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35A" w:rsidRPr="005E29C6" w:rsidRDefault="00D1035A" w:rsidP="00D1035A">
      <w:pPr>
        <w:spacing w:after="18"/>
        <w:ind w:left="0" w:right="61" w:firstLine="0"/>
        <w:rPr>
          <w:rFonts w:asciiTheme="minorEastAsia" w:eastAsiaTheme="minorEastAsia" w:hAnsiTheme="minorEastAsia" w:cs="ＭＳ ゴシック"/>
          <w:sz w:val="24"/>
        </w:rPr>
      </w:pPr>
      <w:r w:rsidRPr="005E29C6">
        <w:rPr>
          <w:rFonts w:asciiTheme="minorEastAsia" w:eastAsiaTheme="minorEastAsia" w:hAnsiTheme="minorEastAsia" w:cs="ＭＳ ゴシック" w:hint="eastAsia"/>
          <w:sz w:val="24"/>
        </w:rPr>
        <w:t>全日本学生バドミントン連盟</w:t>
      </w:r>
    </w:p>
    <w:p w:rsidR="00D1035A" w:rsidRPr="005E29C6" w:rsidRDefault="00871A28" w:rsidP="00D1035A">
      <w:pPr>
        <w:spacing w:after="18"/>
        <w:ind w:left="0" w:right="61" w:firstLineChars="200" w:firstLine="480"/>
        <w:rPr>
          <w:rFonts w:asciiTheme="minorEastAsia" w:eastAsiaTheme="minorEastAsia" w:hAnsiTheme="minorEastAsia" w:cs="ＭＳ ゴシック"/>
          <w:sz w:val="24"/>
        </w:rPr>
      </w:pPr>
      <w:r>
        <w:rPr>
          <w:rFonts w:asciiTheme="minorEastAsia" w:eastAsiaTheme="minorEastAsia" w:hAnsiTheme="minorEastAsia" w:cs="ＭＳ ゴシック" w:hint="eastAsia"/>
          <w:sz w:val="24"/>
        </w:rPr>
        <w:t>所 属 各 位</w:t>
      </w:r>
    </w:p>
    <w:p w:rsidR="00D1035A" w:rsidRDefault="00D1035A" w:rsidP="00D1035A">
      <w:pPr>
        <w:spacing w:after="18"/>
        <w:ind w:left="0" w:right="61" w:firstLine="0"/>
        <w:jc w:val="right"/>
        <w:rPr>
          <w:rFonts w:asciiTheme="minorEastAsia" w:eastAsiaTheme="minorEastAsia" w:hAnsiTheme="minorEastAsia" w:cs="ＭＳ ゴシック"/>
          <w:sz w:val="24"/>
        </w:rPr>
      </w:pPr>
      <w:r w:rsidRPr="005E29C6">
        <w:rPr>
          <w:rFonts w:asciiTheme="minorEastAsia" w:eastAsiaTheme="minorEastAsia" w:hAnsiTheme="minorEastAsia" w:cs="ＭＳ ゴシック" w:hint="eastAsia"/>
          <w:sz w:val="24"/>
        </w:rPr>
        <w:t>全日本学生バドミントン連盟</w:t>
      </w:r>
    </w:p>
    <w:p w:rsidR="00871A28" w:rsidRDefault="00871A28" w:rsidP="00871A28">
      <w:pPr>
        <w:wordWrap w:val="0"/>
        <w:spacing w:after="18"/>
        <w:ind w:left="0" w:right="61" w:firstLine="0"/>
        <w:jc w:val="right"/>
        <w:rPr>
          <w:rFonts w:asciiTheme="minorEastAsia" w:eastAsiaTheme="minorEastAsia" w:hAnsiTheme="minorEastAsia" w:cs="ＭＳ ゴシック"/>
          <w:sz w:val="24"/>
        </w:rPr>
      </w:pPr>
      <w:r>
        <w:rPr>
          <w:rFonts w:asciiTheme="minorEastAsia" w:eastAsiaTheme="minorEastAsia" w:hAnsiTheme="minorEastAsia" w:cs="ＭＳ ゴシック" w:hint="eastAsia"/>
          <w:sz w:val="24"/>
        </w:rPr>
        <w:t>会 長　宮 崎 重 勝</w:t>
      </w:r>
    </w:p>
    <w:p w:rsidR="00D1035A" w:rsidRPr="005E29C6" w:rsidRDefault="00871A28">
      <w:pPr>
        <w:spacing w:after="18"/>
        <w:ind w:left="0" w:right="61" w:firstLine="0"/>
        <w:jc w:val="center"/>
        <w:rPr>
          <w:rFonts w:asciiTheme="minorEastAsia" w:eastAsiaTheme="minorEastAsia" w:hAnsiTheme="minorEastAsia" w:cs="ＭＳ ゴシック"/>
          <w:sz w:val="24"/>
        </w:rPr>
      </w:pPr>
      <w:r>
        <w:rPr>
          <w:rFonts w:asciiTheme="minorEastAsia" w:eastAsiaTheme="minorEastAsia" w:hAnsiTheme="minorEastAsia" w:cs="ＭＳ ゴシック" w:hint="eastAsia"/>
          <w:sz w:val="24"/>
        </w:rPr>
        <w:t xml:space="preserve"> </w:t>
      </w:r>
      <w:r>
        <w:rPr>
          <w:rFonts w:asciiTheme="minorEastAsia" w:eastAsiaTheme="minorEastAsia" w:hAnsiTheme="minorEastAsia" w:cs="ＭＳ ゴシック"/>
          <w:sz w:val="24"/>
        </w:rPr>
        <w:t xml:space="preserve">                      </w:t>
      </w:r>
      <w:r w:rsidR="00D1035A" w:rsidRPr="005E29C6">
        <w:rPr>
          <w:rFonts w:asciiTheme="minorEastAsia" w:eastAsiaTheme="minorEastAsia" w:hAnsiTheme="minorEastAsia" w:cs="ＭＳ ゴシック" w:hint="eastAsia"/>
          <w:sz w:val="24"/>
        </w:rPr>
        <w:t xml:space="preserve">　　　　　　　　　　　　　　　　　競</w:t>
      </w:r>
      <w:r w:rsidR="00E9255E" w:rsidRPr="005E29C6">
        <w:rPr>
          <w:rFonts w:asciiTheme="minorEastAsia" w:eastAsiaTheme="minorEastAsia" w:hAnsiTheme="minorEastAsia" w:cs="ＭＳ ゴシック" w:hint="eastAsia"/>
          <w:sz w:val="24"/>
        </w:rPr>
        <w:t xml:space="preserve"> </w:t>
      </w:r>
      <w:r w:rsidR="00D1035A" w:rsidRPr="005E29C6">
        <w:rPr>
          <w:rFonts w:asciiTheme="minorEastAsia" w:eastAsiaTheme="minorEastAsia" w:hAnsiTheme="minorEastAsia" w:cs="ＭＳ ゴシック" w:hint="eastAsia"/>
          <w:sz w:val="24"/>
        </w:rPr>
        <w:t>技</w:t>
      </w:r>
      <w:r w:rsidR="00E9255E" w:rsidRPr="005E29C6">
        <w:rPr>
          <w:rFonts w:asciiTheme="minorEastAsia" w:eastAsiaTheme="minorEastAsia" w:hAnsiTheme="minorEastAsia" w:cs="ＭＳ ゴシック" w:hint="eastAsia"/>
          <w:sz w:val="24"/>
        </w:rPr>
        <w:t xml:space="preserve"> </w:t>
      </w:r>
      <w:r w:rsidR="00D1035A" w:rsidRPr="005E29C6">
        <w:rPr>
          <w:rFonts w:asciiTheme="minorEastAsia" w:eastAsiaTheme="minorEastAsia" w:hAnsiTheme="minorEastAsia" w:cs="ＭＳ ゴシック" w:hint="eastAsia"/>
          <w:sz w:val="24"/>
        </w:rPr>
        <w:t>部</w:t>
      </w:r>
    </w:p>
    <w:p w:rsidR="00D1035A" w:rsidRPr="005E29C6" w:rsidRDefault="00D1035A" w:rsidP="00D1035A">
      <w:pPr>
        <w:spacing w:after="18"/>
        <w:ind w:left="0" w:right="61" w:firstLine="0"/>
        <w:rPr>
          <w:rFonts w:asciiTheme="minorEastAsia" w:eastAsiaTheme="minorEastAsia" w:hAnsiTheme="minorEastAsia" w:cs="ＭＳ ゴシック"/>
          <w:sz w:val="24"/>
        </w:rPr>
      </w:pPr>
    </w:p>
    <w:p w:rsidR="001C007D" w:rsidRPr="005E29C6" w:rsidRDefault="00490D89" w:rsidP="00D1035A">
      <w:pPr>
        <w:spacing w:after="18"/>
        <w:ind w:left="0" w:right="61" w:firstLine="0"/>
        <w:rPr>
          <w:rFonts w:asciiTheme="minorEastAsia" w:eastAsiaTheme="minorEastAsia" w:hAnsiTheme="minorEastAsia" w:cs="ＭＳ ゴシック"/>
          <w:sz w:val="24"/>
        </w:rPr>
      </w:pPr>
      <w:r w:rsidRPr="005E29C6">
        <w:rPr>
          <w:rFonts w:asciiTheme="minorEastAsia" w:eastAsiaTheme="minorEastAsia" w:hAnsiTheme="minorEastAsia" w:cs="ＭＳ ゴシック" w:hint="eastAsia"/>
          <w:sz w:val="24"/>
        </w:rPr>
        <w:t xml:space="preserve">　令和２年度第71回全日本学生バドミントン選手権大会</w:t>
      </w:r>
      <w:r w:rsidR="001C007D" w:rsidRPr="005E29C6">
        <w:rPr>
          <w:rFonts w:asciiTheme="minorEastAsia" w:eastAsiaTheme="minorEastAsia" w:hAnsiTheme="minorEastAsia" w:cs="ＭＳ ゴシック" w:hint="eastAsia"/>
          <w:sz w:val="24"/>
        </w:rPr>
        <w:t>（全日本インカレ）</w:t>
      </w:r>
      <w:r w:rsidRPr="005E29C6">
        <w:rPr>
          <w:rFonts w:asciiTheme="minorEastAsia" w:eastAsiaTheme="minorEastAsia" w:hAnsiTheme="minorEastAsia" w:cs="ＭＳ ゴシック" w:hint="eastAsia"/>
          <w:sz w:val="24"/>
        </w:rPr>
        <w:t>については、今般のコロナ禍の社会状況によりその開催に関して</w:t>
      </w:r>
      <w:r w:rsidR="00C75590" w:rsidRPr="005E29C6">
        <w:rPr>
          <w:rFonts w:asciiTheme="minorEastAsia" w:eastAsiaTheme="minorEastAsia" w:hAnsiTheme="minorEastAsia" w:cs="ＭＳ ゴシック" w:hint="eastAsia"/>
          <w:sz w:val="24"/>
        </w:rPr>
        <w:t>現時点では</w:t>
      </w:r>
      <w:r w:rsidRPr="005E29C6">
        <w:rPr>
          <w:rFonts w:asciiTheme="minorEastAsia" w:eastAsiaTheme="minorEastAsia" w:hAnsiTheme="minorEastAsia" w:cs="ＭＳ ゴシック" w:hint="eastAsia"/>
          <w:sz w:val="24"/>
        </w:rPr>
        <w:t>規模縮小も含めて未確定な状況にあります（8月31日に開催可否決定）。</w:t>
      </w:r>
    </w:p>
    <w:p w:rsidR="00490D89" w:rsidRPr="005E29C6" w:rsidRDefault="00490D89" w:rsidP="001C007D">
      <w:pPr>
        <w:spacing w:after="18"/>
        <w:ind w:left="0" w:right="61" w:firstLineChars="100" w:firstLine="240"/>
        <w:rPr>
          <w:rFonts w:asciiTheme="minorEastAsia" w:eastAsiaTheme="minorEastAsia" w:hAnsiTheme="minorEastAsia" w:cs="ＭＳ ゴシック"/>
          <w:sz w:val="24"/>
        </w:rPr>
      </w:pPr>
      <w:r w:rsidRPr="005E29C6">
        <w:rPr>
          <w:rFonts w:asciiTheme="minorEastAsia" w:eastAsiaTheme="minorEastAsia" w:hAnsiTheme="minorEastAsia" w:cs="ＭＳ ゴシック" w:hint="eastAsia"/>
          <w:sz w:val="24"/>
        </w:rPr>
        <w:t>加えて</w:t>
      </w:r>
      <w:r w:rsidR="00FB133E" w:rsidRPr="005E29C6">
        <w:rPr>
          <w:rFonts w:asciiTheme="minorEastAsia" w:eastAsiaTheme="minorEastAsia" w:hAnsiTheme="minorEastAsia" w:cs="ＭＳ ゴシック" w:hint="eastAsia"/>
          <w:sz w:val="24"/>
        </w:rPr>
        <w:t>トーナメント組み合わせ等の</w:t>
      </w:r>
      <w:r w:rsidR="001C007D" w:rsidRPr="005E29C6">
        <w:rPr>
          <w:rFonts w:asciiTheme="minorEastAsia" w:eastAsiaTheme="minorEastAsia" w:hAnsiTheme="minorEastAsia" w:cs="ＭＳ ゴシック" w:hint="eastAsia"/>
          <w:sz w:val="24"/>
        </w:rPr>
        <w:t>準備作業についても、</w:t>
      </w:r>
      <w:r w:rsidRPr="005E29C6">
        <w:rPr>
          <w:rFonts w:asciiTheme="minorEastAsia" w:eastAsiaTheme="minorEastAsia" w:hAnsiTheme="minorEastAsia" w:cs="ＭＳ ゴシック" w:hint="eastAsia"/>
          <w:sz w:val="24"/>
        </w:rPr>
        <w:t>昨年度団体戦が台風19号の影響により中止、また東西インカレや各地区学連主催のリーグ戦</w:t>
      </w:r>
      <w:r w:rsidR="001C007D" w:rsidRPr="005E29C6">
        <w:rPr>
          <w:rFonts w:asciiTheme="minorEastAsia" w:eastAsiaTheme="minorEastAsia" w:hAnsiTheme="minorEastAsia" w:cs="ＭＳ ゴシック" w:hint="eastAsia"/>
          <w:sz w:val="24"/>
        </w:rPr>
        <w:t>ならびに</w:t>
      </w:r>
      <w:r w:rsidRPr="005E29C6">
        <w:rPr>
          <w:rFonts w:asciiTheme="minorEastAsia" w:eastAsiaTheme="minorEastAsia" w:hAnsiTheme="minorEastAsia" w:cs="ＭＳ ゴシック" w:hint="eastAsia"/>
          <w:sz w:val="24"/>
        </w:rPr>
        <w:t>選手権大会</w:t>
      </w:r>
      <w:r w:rsidR="001C007D" w:rsidRPr="005E29C6">
        <w:rPr>
          <w:rFonts w:asciiTheme="minorEastAsia" w:eastAsiaTheme="minorEastAsia" w:hAnsiTheme="minorEastAsia" w:cs="ＭＳ ゴシック" w:hint="eastAsia"/>
          <w:sz w:val="24"/>
        </w:rPr>
        <w:t>も</w:t>
      </w:r>
      <w:r w:rsidRPr="005E29C6">
        <w:rPr>
          <w:rFonts w:asciiTheme="minorEastAsia" w:eastAsiaTheme="minorEastAsia" w:hAnsiTheme="minorEastAsia" w:cs="ＭＳ ゴシック" w:hint="eastAsia"/>
          <w:sz w:val="24"/>
        </w:rPr>
        <w:t>中止</w:t>
      </w:r>
      <w:r w:rsidR="001C007D" w:rsidRPr="005E29C6">
        <w:rPr>
          <w:rFonts w:asciiTheme="minorEastAsia" w:eastAsiaTheme="minorEastAsia" w:hAnsiTheme="minorEastAsia" w:cs="ＭＳ ゴシック" w:hint="eastAsia"/>
          <w:sz w:val="24"/>
        </w:rPr>
        <w:t>と</w:t>
      </w:r>
      <w:r w:rsidR="00C75590" w:rsidRPr="005E29C6">
        <w:rPr>
          <w:rFonts w:asciiTheme="minorEastAsia" w:eastAsiaTheme="minorEastAsia" w:hAnsiTheme="minorEastAsia" w:cs="ＭＳ ゴシック" w:hint="eastAsia"/>
          <w:sz w:val="24"/>
        </w:rPr>
        <w:t>いう極めて厳しい状況下で、通常とは大きく異なる</w:t>
      </w:r>
      <w:r w:rsidR="001C007D" w:rsidRPr="005E29C6">
        <w:rPr>
          <w:rFonts w:asciiTheme="minorEastAsia" w:eastAsiaTheme="minorEastAsia" w:hAnsiTheme="minorEastAsia" w:cs="ＭＳ ゴシック" w:hint="eastAsia"/>
          <w:sz w:val="24"/>
        </w:rPr>
        <w:t>変則的な対応を求められる</w:t>
      </w:r>
      <w:r w:rsidR="00C75590" w:rsidRPr="005E29C6">
        <w:rPr>
          <w:rFonts w:asciiTheme="minorEastAsia" w:eastAsiaTheme="minorEastAsia" w:hAnsiTheme="minorEastAsia" w:cs="ＭＳ ゴシック" w:hint="eastAsia"/>
          <w:sz w:val="24"/>
        </w:rPr>
        <w:t>こと</w:t>
      </w:r>
      <w:r w:rsidR="001C007D" w:rsidRPr="005E29C6">
        <w:rPr>
          <w:rFonts w:asciiTheme="minorEastAsia" w:eastAsiaTheme="minorEastAsia" w:hAnsiTheme="minorEastAsia" w:cs="ＭＳ ゴシック" w:hint="eastAsia"/>
          <w:sz w:val="24"/>
        </w:rPr>
        <w:t>に</w:t>
      </w:r>
      <w:r w:rsidR="00C75590" w:rsidRPr="005E29C6">
        <w:rPr>
          <w:rFonts w:asciiTheme="minorEastAsia" w:eastAsiaTheme="minorEastAsia" w:hAnsiTheme="minorEastAsia" w:cs="ＭＳ ゴシック" w:hint="eastAsia"/>
          <w:sz w:val="24"/>
        </w:rPr>
        <w:t>な</w:t>
      </w:r>
      <w:r w:rsidR="001C007D" w:rsidRPr="005E29C6">
        <w:rPr>
          <w:rFonts w:asciiTheme="minorEastAsia" w:eastAsiaTheme="minorEastAsia" w:hAnsiTheme="minorEastAsia" w:cs="ＭＳ ゴシック" w:hint="eastAsia"/>
          <w:sz w:val="24"/>
        </w:rPr>
        <w:t>ります。</w:t>
      </w:r>
    </w:p>
    <w:p w:rsidR="0010664A" w:rsidRDefault="001C007D" w:rsidP="001C007D">
      <w:pPr>
        <w:spacing w:after="18"/>
        <w:ind w:left="0" w:right="61" w:firstLine="0"/>
        <w:rPr>
          <w:rFonts w:asciiTheme="minorEastAsia" w:eastAsiaTheme="minorEastAsia" w:hAnsiTheme="minorEastAsia" w:cs="ＭＳ ゴシック"/>
          <w:sz w:val="24"/>
        </w:rPr>
      </w:pPr>
      <w:r w:rsidRPr="005E29C6">
        <w:rPr>
          <w:rFonts w:asciiTheme="minorEastAsia" w:eastAsiaTheme="minorEastAsia" w:hAnsiTheme="minorEastAsia" w:cs="ＭＳ ゴシック" w:hint="eastAsia"/>
          <w:sz w:val="24"/>
        </w:rPr>
        <w:t xml:space="preserve">　</w:t>
      </w:r>
      <w:r w:rsidR="00C75590" w:rsidRPr="005E29C6">
        <w:rPr>
          <w:rFonts w:asciiTheme="minorEastAsia" w:eastAsiaTheme="minorEastAsia" w:hAnsiTheme="minorEastAsia" w:cs="ＭＳ ゴシック" w:hint="eastAsia"/>
          <w:sz w:val="24"/>
        </w:rPr>
        <w:t>しかしながら、仮に開催と決定された際にタイトなスケジュールの中であっても粛々と準備を進め</w:t>
      </w:r>
      <w:r w:rsidR="00E9255E" w:rsidRPr="005E29C6">
        <w:rPr>
          <w:rFonts w:asciiTheme="minorEastAsia" w:eastAsiaTheme="minorEastAsia" w:hAnsiTheme="minorEastAsia" w:cs="ＭＳ ゴシック" w:hint="eastAsia"/>
          <w:sz w:val="24"/>
        </w:rPr>
        <w:t>て可能な限り遺漏なく大会を運営す</w:t>
      </w:r>
      <w:r w:rsidR="00C75590" w:rsidRPr="005E29C6">
        <w:rPr>
          <w:rFonts w:asciiTheme="minorEastAsia" w:eastAsiaTheme="minorEastAsia" w:hAnsiTheme="minorEastAsia" w:cs="ＭＳ ゴシック" w:hint="eastAsia"/>
          <w:sz w:val="24"/>
        </w:rPr>
        <w:t>るため</w:t>
      </w:r>
      <w:r w:rsidR="00FB133E" w:rsidRPr="005E29C6">
        <w:rPr>
          <w:rFonts w:asciiTheme="minorEastAsia" w:eastAsiaTheme="minorEastAsia" w:hAnsiTheme="minorEastAsia" w:cs="ＭＳ ゴシック" w:hint="eastAsia"/>
          <w:sz w:val="24"/>
        </w:rPr>
        <w:t>には、今まで経験したことがない極めて変則的な対応を余儀なくされるからこそ、迅速に基本的事項を完成しておく必要があると考えます。</w:t>
      </w:r>
    </w:p>
    <w:p w:rsidR="00F1045A" w:rsidRDefault="0010664A" w:rsidP="0010664A">
      <w:pPr>
        <w:spacing w:after="18"/>
        <w:ind w:left="0" w:right="61" w:firstLineChars="100" w:firstLine="240"/>
        <w:rPr>
          <w:rFonts w:asciiTheme="minorEastAsia" w:eastAsiaTheme="minorEastAsia" w:hAnsiTheme="minorEastAsia" w:cs="ＭＳ ゴシック"/>
          <w:sz w:val="24"/>
        </w:rPr>
      </w:pPr>
      <w:r>
        <w:rPr>
          <w:rFonts w:asciiTheme="minorEastAsia" w:eastAsiaTheme="minorEastAsia" w:hAnsiTheme="minorEastAsia" w:cs="ＭＳ ゴシック" w:hint="eastAsia"/>
          <w:sz w:val="24"/>
        </w:rPr>
        <w:t>ただし、競技部としては一定の競技レベルを保持して大会が実施でき</w:t>
      </w:r>
      <w:r w:rsidR="00CB4741">
        <w:rPr>
          <w:rFonts w:asciiTheme="minorEastAsia" w:eastAsiaTheme="minorEastAsia" w:hAnsiTheme="minorEastAsia" w:cs="ＭＳ ゴシック" w:hint="eastAsia"/>
          <w:sz w:val="24"/>
        </w:rPr>
        <w:t>る</w:t>
      </w:r>
      <w:r>
        <w:rPr>
          <w:rFonts w:asciiTheme="minorEastAsia" w:eastAsiaTheme="minorEastAsia" w:hAnsiTheme="minorEastAsia" w:cs="ＭＳ ゴシック" w:hint="eastAsia"/>
          <w:sz w:val="24"/>
        </w:rPr>
        <w:t>だけでも可とする、b</w:t>
      </w:r>
      <w:r>
        <w:rPr>
          <w:rFonts w:asciiTheme="minorEastAsia" w:eastAsiaTheme="minorEastAsia" w:hAnsiTheme="minorEastAsia" w:cs="ＭＳ ゴシック"/>
          <w:sz w:val="24"/>
        </w:rPr>
        <w:t>est</w:t>
      </w:r>
      <w:r>
        <w:rPr>
          <w:rFonts w:asciiTheme="minorEastAsia" w:eastAsiaTheme="minorEastAsia" w:hAnsiTheme="minorEastAsia" w:cs="ＭＳ ゴシック" w:hint="eastAsia"/>
          <w:sz w:val="24"/>
        </w:rPr>
        <w:t>よりb</w:t>
      </w:r>
      <w:r>
        <w:rPr>
          <w:rFonts w:asciiTheme="minorEastAsia" w:eastAsiaTheme="minorEastAsia" w:hAnsiTheme="minorEastAsia" w:cs="ＭＳ ゴシック"/>
          <w:sz w:val="24"/>
        </w:rPr>
        <w:t>etter</w:t>
      </w:r>
      <w:r>
        <w:rPr>
          <w:rFonts w:asciiTheme="minorEastAsia" w:eastAsiaTheme="minorEastAsia" w:hAnsiTheme="minorEastAsia" w:cs="ＭＳ ゴシック" w:hint="eastAsia"/>
          <w:sz w:val="24"/>
        </w:rPr>
        <w:t>を</w:t>
      </w:r>
      <w:r w:rsidR="008F0E55">
        <w:rPr>
          <w:rFonts w:asciiTheme="minorEastAsia" w:eastAsiaTheme="minorEastAsia" w:hAnsiTheme="minorEastAsia" w:cs="ＭＳ ゴシック" w:hint="eastAsia"/>
          <w:sz w:val="24"/>
        </w:rPr>
        <w:t>目標に対処せざるを得ないと考えております。ご理解の程よろしくお願いいたします。</w:t>
      </w:r>
    </w:p>
    <w:p w:rsidR="00455728" w:rsidRPr="005E29C6" w:rsidRDefault="00FB133E" w:rsidP="00455728">
      <w:pPr>
        <w:spacing w:after="18"/>
        <w:ind w:left="0" w:right="61" w:firstLine="0"/>
        <w:jc w:val="center"/>
        <w:rPr>
          <w:rFonts w:asciiTheme="minorEastAsia" w:eastAsiaTheme="minorEastAsia" w:hAnsiTheme="minorEastAsia" w:cs="ＭＳ ゴシック"/>
          <w:sz w:val="24"/>
        </w:rPr>
      </w:pPr>
      <w:r w:rsidRPr="005E29C6">
        <w:rPr>
          <w:rFonts w:asciiTheme="minorEastAsia" w:eastAsiaTheme="minorEastAsia" w:hAnsiTheme="minorEastAsia" w:cs="ＭＳ ゴシック" w:hint="eastAsia"/>
          <w:sz w:val="24"/>
        </w:rPr>
        <w:t xml:space="preserve">　以下に</w:t>
      </w:r>
      <w:r w:rsidR="00455728" w:rsidRPr="005E29C6">
        <w:rPr>
          <w:rFonts w:asciiTheme="minorEastAsia" w:eastAsiaTheme="minorEastAsia" w:hAnsiTheme="minorEastAsia" w:cs="ＭＳ ゴシック" w:hint="eastAsia"/>
          <w:sz w:val="24"/>
        </w:rPr>
        <w:t>「令和2年度</w:t>
      </w:r>
      <w:r w:rsidR="00455728" w:rsidRPr="005E29C6">
        <w:rPr>
          <w:rFonts w:asciiTheme="minorEastAsia" w:eastAsiaTheme="minorEastAsia" w:hAnsiTheme="minorEastAsia" w:cs="ＭＳ ゴシック"/>
          <w:sz w:val="24"/>
        </w:rPr>
        <w:t>全日本学生バドミントン選手権大会 組み合わせ</w:t>
      </w:r>
      <w:r w:rsidR="00455728" w:rsidRPr="005E29C6">
        <w:rPr>
          <w:rFonts w:asciiTheme="minorEastAsia" w:eastAsiaTheme="minorEastAsia" w:hAnsiTheme="minorEastAsia" w:cs="ＭＳ ゴシック" w:hint="eastAsia"/>
          <w:sz w:val="24"/>
        </w:rPr>
        <w:t>基準</w:t>
      </w:r>
    </w:p>
    <w:p w:rsidR="00D1035A" w:rsidRDefault="00455728" w:rsidP="00FB133E">
      <w:pPr>
        <w:spacing w:after="18"/>
        <w:ind w:left="0" w:right="61" w:firstLine="0"/>
        <w:rPr>
          <w:rFonts w:asciiTheme="minorEastAsia" w:eastAsiaTheme="minorEastAsia" w:hAnsiTheme="minorEastAsia" w:cs="ＭＳ ゴシック"/>
          <w:sz w:val="24"/>
        </w:rPr>
      </w:pPr>
      <w:r w:rsidRPr="005E29C6">
        <w:rPr>
          <w:rFonts w:asciiTheme="minorEastAsia" w:eastAsiaTheme="minorEastAsia" w:hAnsiTheme="minorEastAsia" w:cs="ＭＳ ゴシック" w:hint="eastAsia"/>
          <w:sz w:val="24"/>
        </w:rPr>
        <w:t>（特例）」を</w:t>
      </w:r>
      <w:r w:rsidR="00871A28">
        <w:rPr>
          <w:rFonts w:asciiTheme="minorEastAsia" w:eastAsiaTheme="minorEastAsia" w:hAnsiTheme="minorEastAsia" w:cs="ＭＳ ゴシック" w:hint="eastAsia"/>
          <w:sz w:val="24"/>
        </w:rPr>
        <w:t>全日本学生バドミントン連盟</w:t>
      </w:r>
      <w:r w:rsidR="00871A28" w:rsidRPr="005E29C6">
        <w:rPr>
          <w:rFonts w:asciiTheme="minorEastAsia" w:eastAsiaTheme="minorEastAsia" w:hAnsiTheme="minorEastAsia" w:cs="ＭＳ ゴシック" w:hint="eastAsia"/>
          <w:sz w:val="24"/>
        </w:rPr>
        <w:t>として</w:t>
      </w:r>
      <w:r w:rsidR="00D212DA" w:rsidRPr="005E29C6">
        <w:rPr>
          <w:rFonts w:asciiTheme="minorEastAsia" w:eastAsiaTheme="minorEastAsia" w:hAnsiTheme="minorEastAsia" w:cs="ＭＳ ゴシック" w:hint="eastAsia"/>
          <w:sz w:val="24"/>
        </w:rPr>
        <w:t>主管</w:t>
      </w:r>
      <w:r w:rsidR="00871A28">
        <w:rPr>
          <w:rFonts w:asciiTheme="minorEastAsia" w:eastAsiaTheme="minorEastAsia" w:hAnsiTheme="minorEastAsia" w:cs="ＭＳ ゴシック" w:hint="eastAsia"/>
          <w:sz w:val="24"/>
        </w:rPr>
        <w:t>学連</w:t>
      </w:r>
      <w:r w:rsidR="00D212DA" w:rsidRPr="005E29C6">
        <w:rPr>
          <w:rFonts w:asciiTheme="minorEastAsia" w:eastAsiaTheme="minorEastAsia" w:hAnsiTheme="minorEastAsia" w:cs="ＭＳ ゴシック" w:hint="eastAsia"/>
          <w:sz w:val="24"/>
        </w:rPr>
        <w:t>（中部学連</w:t>
      </w:r>
      <w:r w:rsidR="006B307D" w:rsidRPr="005E29C6">
        <w:rPr>
          <w:rFonts w:asciiTheme="minorEastAsia" w:eastAsiaTheme="minorEastAsia" w:hAnsiTheme="minorEastAsia" w:cs="ＭＳ ゴシック" w:hint="eastAsia"/>
          <w:sz w:val="24"/>
        </w:rPr>
        <w:t>）とも情報交換の上</w:t>
      </w:r>
      <w:r w:rsidR="00871A28">
        <w:rPr>
          <w:rFonts w:asciiTheme="minorEastAsia" w:eastAsiaTheme="minorEastAsia" w:hAnsiTheme="minorEastAsia" w:cs="ＭＳ ゴシック" w:hint="eastAsia"/>
          <w:sz w:val="24"/>
        </w:rPr>
        <w:t>作成しました。</w:t>
      </w:r>
    </w:p>
    <w:p w:rsidR="008F0E55" w:rsidRPr="005E29C6" w:rsidRDefault="008F0E55" w:rsidP="00FB133E">
      <w:pPr>
        <w:spacing w:after="18"/>
        <w:ind w:left="0" w:right="61" w:firstLine="0"/>
        <w:rPr>
          <w:rFonts w:asciiTheme="minorEastAsia" w:eastAsiaTheme="minorEastAsia" w:hAnsiTheme="minorEastAsia" w:cs="ＭＳ ゴシック"/>
          <w:sz w:val="24"/>
        </w:rPr>
      </w:pPr>
      <w:r>
        <w:rPr>
          <w:rFonts w:asciiTheme="minorEastAsia" w:eastAsiaTheme="minorEastAsia" w:hAnsiTheme="minorEastAsia" w:cs="ＭＳ ゴシック" w:hint="eastAsia"/>
          <w:sz w:val="24"/>
        </w:rPr>
        <w:t xml:space="preserve">　なお、</w:t>
      </w:r>
      <w:r w:rsidR="00871A28">
        <w:rPr>
          <w:rFonts w:asciiTheme="minorEastAsia" w:eastAsiaTheme="minorEastAsia" w:hAnsiTheme="minorEastAsia" w:cs="ＭＳ ゴシック" w:hint="eastAsia"/>
          <w:sz w:val="24"/>
        </w:rPr>
        <w:t>本</w:t>
      </w:r>
      <w:r>
        <w:rPr>
          <w:rFonts w:asciiTheme="minorEastAsia" w:eastAsiaTheme="minorEastAsia" w:hAnsiTheme="minorEastAsia" w:cs="ＭＳ ゴシック" w:hint="eastAsia"/>
          <w:sz w:val="24"/>
        </w:rPr>
        <w:t>案は大会の規模縮小も想定して、その際にも即応できるように可能な限り単純化</w:t>
      </w:r>
      <w:r w:rsidR="00CB4741">
        <w:rPr>
          <w:rFonts w:asciiTheme="minorEastAsia" w:eastAsiaTheme="minorEastAsia" w:hAnsiTheme="minorEastAsia" w:cs="ＭＳ ゴシック" w:hint="eastAsia"/>
          <w:sz w:val="24"/>
        </w:rPr>
        <w:t>するとともに</w:t>
      </w:r>
      <w:r w:rsidR="00871A28">
        <w:rPr>
          <w:rFonts w:asciiTheme="minorEastAsia" w:eastAsiaTheme="minorEastAsia" w:hAnsiTheme="minorEastAsia" w:cs="ＭＳ ゴシック" w:hint="eastAsia"/>
          <w:sz w:val="24"/>
        </w:rPr>
        <w:t>出場選手</w:t>
      </w:r>
      <w:r>
        <w:rPr>
          <w:rFonts w:asciiTheme="minorEastAsia" w:eastAsiaTheme="minorEastAsia" w:hAnsiTheme="minorEastAsia" w:cs="ＭＳ ゴシック" w:hint="eastAsia"/>
          <w:sz w:val="24"/>
        </w:rPr>
        <w:t>カテゴリーも3区分にしました。</w:t>
      </w:r>
    </w:p>
    <w:p w:rsidR="00D212DA" w:rsidRPr="005E29C6" w:rsidRDefault="00D212DA" w:rsidP="00FB133E">
      <w:pPr>
        <w:spacing w:after="18"/>
        <w:ind w:left="0" w:right="61" w:firstLine="0"/>
        <w:rPr>
          <w:rFonts w:asciiTheme="minorEastAsia" w:eastAsiaTheme="minorEastAsia" w:hAnsiTheme="minorEastAsia" w:cs="ＭＳ ゴシック"/>
          <w:sz w:val="24"/>
        </w:rPr>
      </w:pPr>
    </w:p>
    <w:p w:rsidR="00C21119" w:rsidRPr="005E29C6" w:rsidRDefault="00C21119" w:rsidP="00F92E34">
      <w:pPr>
        <w:spacing w:after="18"/>
        <w:ind w:left="960" w:right="61" w:hangingChars="400" w:hanging="960"/>
        <w:rPr>
          <w:rFonts w:asciiTheme="minorEastAsia" w:eastAsiaTheme="minorEastAsia" w:hAnsiTheme="minorEastAsia" w:cs="ＭＳ ゴシック"/>
          <w:sz w:val="24"/>
        </w:rPr>
      </w:pPr>
      <w:r w:rsidRPr="005E29C6">
        <w:rPr>
          <w:rFonts w:asciiTheme="minorEastAsia" w:eastAsiaTheme="minorEastAsia" w:hAnsiTheme="minorEastAsia" w:cs="ＭＳ ゴシック" w:hint="eastAsia"/>
          <w:sz w:val="24"/>
        </w:rPr>
        <w:t>趣旨：①</w:t>
      </w:r>
      <w:r w:rsidR="00D212DA" w:rsidRPr="005E29C6">
        <w:rPr>
          <w:rFonts w:asciiTheme="minorEastAsia" w:eastAsiaTheme="minorEastAsia" w:hAnsiTheme="minorEastAsia" w:cs="ＭＳ ゴシック" w:hint="eastAsia"/>
          <w:sz w:val="24"/>
        </w:rPr>
        <w:t>昨年度インカレ団体戦トーナメント並びに個人戦戦績結果を最大限活用する（唯一の直近客観的データ）。</w:t>
      </w:r>
    </w:p>
    <w:p w:rsidR="006B307D" w:rsidRPr="005E29C6" w:rsidRDefault="00F92E34" w:rsidP="00F92E34">
      <w:pPr>
        <w:spacing w:after="18"/>
        <w:ind w:leftChars="300" w:left="870" w:right="61" w:hangingChars="100" w:hanging="240"/>
        <w:rPr>
          <w:rFonts w:asciiTheme="minorEastAsia" w:eastAsiaTheme="minorEastAsia" w:hAnsiTheme="minorEastAsia" w:cs="ＭＳ ゴシック"/>
          <w:sz w:val="24"/>
        </w:rPr>
      </w:pPr>
      <w:r w:rsidRPr="005E29C6">
        <w:rPr>
          <w:rFonts w:asciiTheme="minorEastAsia" w:eastAsiaTheme="minorEastAsia" w:hAnsiTheme="minorEastAsia" w:cs="ＭＳ ゴシック" w:hint="eastAsia"/>
          <w:sz w:val="24"/>
        </w:rPr>
        <w:t>②</w:t>
      </w:r>
      <w:r w:rsidR="006B307D" w:rsidRPr="005E29C6">
        <w:rPr>
          <w:rFonts w:asciiTheme="minorEastAsia" w:eastAsiaTheme="minorEastAsia" w:hAnsiTheme="minorEastAsia" w:cs="ＭＳ ゴシック" w:hint="eastAsia"/>
          <w:sz w:val="24"/>
        </w:rPr>
        <w:t>全日本学連が按分・配分した推薦枠数に沿って、</w:t>
      </w:r>
      <w:r w:rsidR="00D212DA" w:rsidRPr="005E29C6">
        <w:rPr>
          <w:rFonts w:asciiTheme="minorEastAsia" w:eastAsiaTheme="minorEastAsia" w:hAnsiTheme="minorEastAsia" w:cs="ＭＳ ゴシック" w:hint="eastAsia"/>
          <w:sz w:val="24"/>
        </w:rPr>
        <w:t>団体戦の推薦枠</w:t>
      </w:r>
      <w:r w:rsidR="006B307D" w:rsidRPr="005E29C6">
        <w:rPr>
          <w:rFonts w:asciiTheme="minorEastAsia" w:eastAsiaTheme="minorEastAsia" w:hAnsiTheme="minorEastAsia" w:cs="ＭＳ ゴシック" w:hint="eastAsia"/>
          <w:sz w:val="24"/>
        </w:rPr>
        <w:t>に推薦する大学</w:t>
      </w:r>
      <w:r w:rsidR="00D212DA" w:rsidRPr="005E29C6">
        <w:rPr>
          <w:rFonts w:asciiTheme="minorEastAsia" w:eastAsiaTheme="minorEastAsia" w:hAnsiTheme="minorEastAsia" w:cs="ＭＳ ゴシック" w:hint="eastAsia"/>
          <w:sz w:val="24"/>
        </w:rPr>
        <w:t>は</w:t>
      </w:r>
      <w:r w:rsidR="00BF456E" w:rsidRPr="005E29C6">
        <w:rPr>
          <w:rFonts w:asciiTheme="minorEastAsia" w:eastAsiaTheme="minorEastAsia" w:hAnsiTheme="minorEastAsia" w:cs="ＭＳ ゴシック" w:hint="eastAsia"/>
          <w:sz w:val="24"/>
        </w:rPr>
        <w:t>昨年度実績等から「</w:t>
      </w:r>
      <w:r w:rsidR="00D212DA" w:rsidRPr="005E29C6">
        <w:rPr>
          <w:rFonts w:asciiTheme="minorEastAsia" w:eastAsiaTheme="minorEastAsia" w:hAnsiTheme="minorEastAsia" w:cs="ＭＳ ゴシック" w:hint="eastAsia"/>
          <w:sz w:val="24"/>
        </w:rPr>
        <w:t>地区学連</w:t>
      </w:r>
      <w:r w:rsidR="00BF456E" w:rsidRPr="005E29C6">
        <w:rPr>
          <w:rFonts w:asciiTheme="minorEastAsia" w:eastAsiaTheme="minorEastAsia" w:hAnsiTheme="minorEastAsia" w:cs="ＭＳ ゴシック" w:hint="eastAsia"/>
          <w:sz w:val="24"/>
        </w:rPr>
        <w:t>」</w:t>
      </w:r>
      <w:r w:rsidR="00D212DA" w:rsidRPr="005E29C6">
        <w:rPr>
          <w:rFonts w:asciiTheme="minorEastAsia" w:eastAsiaTheme="minorEastAsia" w:hAnsiTheme="minorEastAsia" w:cs="ＭＳ ゴシック" w:hint="eastAsia"/>
          <w:sz w:val="24"/>
        </w:rPr>
        <w:t>が</w:t>
      </w:r>
      <w:r w:rsidR="006B307D" w:rsidRPr="005E29C6">
        <w:rPr>
          <w:rFonts w:asciiTheme="minorEastAsia" w:eastAsiaTheme="minorEastAsia" w:hAnsiTheme="minorEastAsia" w:cs="ＭＳ ゴシック" w:hint="eastAsia"/>
          <w:sz w:val="24"/>
        </w:rPr>
        <w:t>選出</w:t>
      </w:r>
      <w:r w:rsidR="00D212DA" w:rsidRPr="005E29C6">
        <w:rPr>
          <w:rFonts w:asciiTheme="minorEastAsia" w:eastAsiaTheme="minorEastAsia" w:hAnsiTheme="minorEastAsia" w:cs="ＭＳ ゴシック" w:hint="eastAsia"/>
          <w:sz w:val="24"/>
        </w:rPr>
        <w:t>する</w:t>
      </w:r>
      <w:r w:rsidR="006B307D" w:rsidRPr="005E29C6">
        <w:rPr>
          <w:rFonts w:asciiTheme="minorEastAsia" w:eastAsiaTheme="minorEastAsia" w:hAnsiTheme="minorEastAsia" w:cs="ＭＳ ゴシック" w:hint="eastAsia"/>
          <w:sz w:val="24"/>
        </w:rPr>
        <w:t>。個人戦の推薦枠に推薦する選手は</w:t>
      </w:r>
      <w:r w:rsidR="00BF456E" w:rsidRPr="005E29C6">
        <w:rPr>
          <w:rFonts w:asciiTheme="minorEastAsia" w:eastAsiaTheme="minorEastAsia" w:hAnsiTheme="minorEastAsia" w:cs="ＭＳ ゴシック" w:hint="eastAsia"/>
          <w:sz w:val="24"/>
        </w:rPr>
        <w:t>昨年度実績等から</w:t>
      </w:r>
      <w:r w:rsidR="006B307D" w:rsidRPr="005E29C6">
        <w:rPr>
          <w:rFonts w:asciiTheme="minorEastAsia" w:eastAsiaTheme="minorEastAsia" w:hAnsiTheme="minorEastAsia" w:cs="ＭＳ ゴシック" w:hint="eastAsia"/>
          <w:sz w:val="24"/>
        </w:rPr>
        <w:t>推薦枠に該当した「大学」が選出する。</w:t>
      </w:r>
    </w:p>
    <w:p w:rsidR="006B307D" w:rsidRPr="005E29C6" w:rsidRDefault="00B90190" w:rsidP="00F92E34">
      <w:pPr>
        <w:spacing w:after="18"/>
        <w:ind w:leftChars="300" w:left="870" w:right="61" w:hangingChars="100" w:hanging="240"/>
        <w:rPr>
          <w:rFonts w:asciiTheme="minorEastAsia" w:eastAsiaTheme="minorEastAsia" w:hAnsiTheme="minorEastAsia" w:cs="ＭＳ ゴシック"/>
          <w:sz w:val="24"/>
        </w:rPr>
      </w:pPr>
      <w:r w:rsidRPr="005E29C6">
        <w:rPr>
          <w:rFonts w:asciiTheme="minorEastAsia" w:eastAsiaTheme="minorEastAsia" w:hAnsiTheme="minorEastAsia" w:cs="ＭＳ ゴシック" w:hint="eastAsia"/>
          <w:sz w:val="24"/>
        </w:rPr>
        <w:t>③東西インカレ及び地区大会の代替として推薦枠を拡大</w:t>
      </w:r>
      <w:r w:rsidR="00F92E34" w:rsidRPr="005E29C6">
        <w:rPr>
          <w:rFonts w:asciiTheme="minorEastAsia" w:eastAsiaTheme="minorEastAsia" w:hAnsiTheme="minorEastAsia" w:cs="ＭＳ ゴシック" w:hint="eastAsia"/>
          <w:sz w:val="24"/>
        </w:rPr>
        <w:t>し選出に幅を設ける。</w:t>
      </w:r>
    </w:p>
    <w:p w:rsidR="00F92E34" w:rsidRPr="005E29C6" w:rsidRDefault="0058593B" w:rsidP="0058593B">
      <w:pPr>
        <w:spacing w:after="18"/>
        <w:ind w:leftChars="400" w:left="840" w:right="61" w:firstLineChars="2800" w:firstLine="6720"/>
        <w:rPr>
          <w:rFonts w:asciiTheme="minorEastAsia" w:eastAsiaTheme="minorEastAsia" w:hAnsiTheme="minorEastAsia" w:cs="ＭＳ ゴシック"/>
          <w:sz w:val="24"/>
        </w:rPr>
      </w:pPr>
      <w:r>
        <w:rPr>
          <w:rFonts w:asciiTheme="minorEastAsia" w:eastAsiaTheme="minorEastAsia" w:hAnsiTheme="minorEastAsia" w:cs="ＭＳ ゴシック" w:hint="eastAsia"/>
          <w:sz w:val="24"/>
        </w:rPr>
        <w:t>以上</w:t>
      </w:r>
    </w:p>
    <w:p w:rsidR="00CB4741" w:rsidRDefault="00CB4741">
      <w:pPr>
        <w:spacing w:after="18"/>
        <w:ind w:left="0" w:right="61" w:firstLine="0"/>
        <w:jc w:val="center"/>
        <w:rPr>
          <w:rFonts w:asciiTheme="minorEastAsia" w:eastAsiaTheme="minorEastAsia" w:hAnsiTheme="minorEastAsia" w:cs="ＭＳ ゴシック"/>
          <w:sz w:val="24"/>
        </w:rPr>
      </w:pPr>
    </w:p>
    <w:p w:rsidR="0058593B" w:rsidRDefault="0058593B">
      <w:pPr>
        <w:spacing w:after="18"/>
        <w:ind w:left="0" w:right="61" w:firstLine="0"/>
        <w:jc w:val="center"/>
        <w:rPr>
          <w:rFonts w:asciiTheme="minorEastAsia" w:eastAsiaTheme="minorEastAsia" w:hAnsiTheme="minorEastAsia" w:cs="ＭＳ ゴシック"/>
          <w:sz w:val="24"/>
        </w:rPr>
      </w:pPr>
    </w:p>
    <w:p w:rsidR="0058593B" w:rsidRDefault="0058593B">
      <w:pPr>
        <w:spacing w:after="18"/>
        <w:ind w:left="0" w:right="61" w:firstLine="0"/>
        <w:jc w:val="center"/>
        <w:rPr>
          <w:rFonts w:asciiTheme="minorEastAsia" w:eastAsiaTheme="minorEastAsia" w:hAnsiTheme="minorEastAsia" w:cs="ＭＳ ゴシック"/>
          <w:sz w:val="24"/>
        </w:rPr>
      </w:pPr>
    </w:p>
    <w:p w:rsidR="0058593B" w:rsidRDefault="0058593B">
      <w:pPr>
        <w:spacing w:after="18"/>
        <w:ind w:left="0" w:right="61" w:firstLine="0"/>
        <w:jc w:val="center"/>
        <w:rPr>
          <w:rFonts w:asciiTheme="minorEastAsia" w:eastAsiaTheme="minorEastAsia" w:hAnsiTheme="minorEastAsia" w:cs="ＭＳ ゴシック"/>
          <w:sz w:val="24"/>
        </w:rPr>
      </w:pPr>
    </w:p>
    <w:p w:rsidR="0058593B" w:rsidRDefault="0058593B">
      <w:pPr>
        <w:spacing w:after="18"/>
        <w:ind w:left="0" w:right="61" w:firstLine="0"/>
        <w:jc w:val="center"/>
        <w:rPr>
          <w:rFonts w:asciiTheme="minorEastAsia" w:eastAsiaTheme="minorEastAsia" w:hAnsiTheme="minorEastAsia" w:cs="ＭＳ ゴシック"/>
          <w:sz w:val="24"/>
        </w:rPr>
      </w:pPr>
    </w:p>
    <w:p w:rsidR="004925D4" w:rsidRPr="005E29C6" w:rsidRDefault="00197515">
      <w:pPr>
        <w:spacing w:after="18"/>
        <w:ind w:left="0" w:right="61" w:firstLine="0"/>
        <w:jc w:val="center"/>
        <w:rPr>
          <w:rFonts w:asciiTheme="minorEastAsia" w:eastAsiaTheme="minorEastAsia" w:hAnsiTheme="minorEastAsia"/>
        </w:rPr>
      </w:pPr>
      <w:r w:rsidRPr="005E29C6">
        <w:rPr>
          <w:rFonts w:asciiTheme="minorEastAsia" w:eastAsiaTheme="minorEastAsia" w:hAnsiTheme="minorEastAsia" w:cs="ＭＳ ゴシック" w:hint="eastAsia"/>
          <w:sz w:val="24"/>
        </w:rPr>
        <w:lastRenderedPageBreak/>
        <w:t>令和2年度</w:t>
      </w:r>
      <w:r w:rsidR="006B05F5" w:rsidRPr="005E29C6">
        <w:rPr>
          <w:rFonts w:asciiTheme="minorEastAsia" w:eastAsiaTheme="minorEastAsia" w:hAnsiTheme="minorEastAsia" w:cs="ＭＳ ゴシック"/>
          <w:sz w:val="24"/>
        </w:rPr>
        <w:t>全日本学生バドミントン選手権大会 組み合わせ基準</w:t>
      </w:r>
      <w:r w:rsidRPr="005E29C6">
        <w:rPr>
          <w:rFonts w:asciiTheme="minorEastAsia" w:eastAsiaTheme="minorEastAsia" w:hAnsiTheme="minorEastAsia" w:cs="ＭＳ ゴシック" w:hint="eastAsia"/>
          <w:sz w:val="24"/>
        </w:rPr>
        <w:t>（特例）</w:t>
      </w:r>
    </w:p>
    <w:p w:rsidR="00024696" w:rsidRPr="005E29C6" w:rsidRDefault="00024696" w:rsidP="00830E19">
      <w:pPr>
        <w:spacing w:after="81"/>
        <w:ind w:left="0" w:firstLine="0"/>
        <w:rPr>
          <w:rFonts w:asciiTheme="minorEastAsia" w:eastAsiaTheme="minorEastAsia" w:hAnsiTheme="minorEastAsia"/>
        </w:rPr>
      </w:pPr>
    </w:p>
    <w:p w:rsidR="003D6F1E" w:rsidRPr="005E29C6" w:rsidRDefault="00197515" w:rsidP="00024696">
      <w:pPr>
        <w:spacing w:after="4" w:line="328" w:lineRule="auto"/>
        <w:ind w:left="5772" w:firstLine="0"/>
        <w:jc w:val="right"/>
        <w:rPr>
          <w:rFonts w:asciiTheme="minorEastAsia" w:eastAsiaTheme="minorEastAsia" w:hAnsiTheme="minorEastAsia"/>
        </w:rPr>
      </w:pPr>
      <w:r w:rsidRPr="005E29C6">
        <w:rPr>
          <w:rFonts w:asciiTheme="minorEastAsia" w:eastAsiaTheme="minorEastAsia" w:hAnsiTheme="minorEastAsia" w:hint="eastAsia"/>
        </w:rPr>
        <w:t>2020</w:t>
      </w:r>
      <w:r w:rsidR="003D6F1E" w:rsidRPr="005E29C6">
        <w:rPr>
          <w:rFonts w:asciiTheme="minorEastAsia" w:eastAsiaTheme="minorEastAsia" w:hAnsiTheme="minorEastAsia" w:hint="eastAsia"/>
        </w:rPr>
        <w:t>年</w:t>
      </w:r>
      <w:r w:rsidR="0058593B">
        <w:rPr>
          <w:rFonts w:asciiTheme="minorEastAsia" w:eastAsiaTheme="minorEastAsia" w:hAnsiTheme="minorEastAsia" w:hint="eastAsia"/>
        </w:rPr>
        <w:t>7</w:t>
      </w:r>
      <w:r w:rsidR="003D6F1E" w:rsidRPr="005E29C6">
        <w:rPr>
          <w:rFonts w:asciiTheme="minorEastAsia" w:eastAsiaTheme="minorEastAsia" w:hAnsiTheme="minorEastAsia" w:hint="eastAsia"/>
        </w:rPr>
        <w:t>月</w:t>
      </w:r>
      <w:r w:rsidR="0058593B">
        <w:rPr>
          <w:rFonts w:asciiTheme="minorEastAsia" w:eastAsiaTheme="minorEastAsia" w:hAnsiTheme="minorEastAsia" w:hint="eastAsia"/>
        </w:rPr>
        <w:t>13</w:t>
      </w:r>
      <w:r w:rsidR="003D6F1E" w:rsidRPr="005E29C6">
        <w:rPr>
          <w:rFonts w:asciiTheme="minorEastAsia" w:eastAsiaTheme="minorEastAsia" w:hAnsiTheme="minorEastAsia" w:hint="eastAsia"/>
        </w:rPr>
        <w:t>日</w:t>
      </w:r>
    </w:p>
    <w:p w:rsidR="004925D4" w:rsidRPr="005E29C6" w:rsidRDefault="006B05F5" w:rsidP="00024696">
      <w:pPr>
        <w:spacing w:after="4" w:line="328" w:lineRule="auto"/>
        <w:ind w:left="5772" w:firstLine="0"/>
        <w:rPr>
          <w:rFonts w:asciiTheme="minorEastAsia" w:eastAsiaTheme="minorEastAsia" w:hAnsiTheme="minorEastAsia"/>
        </w:rPr>
      </w:pPr>
      <w:r w:rsidRPr="005E29C6">
        <w:rPr>
          <w:rFonts w:asciiTheme="minorEastAsia" w:eastAsiaTheme="minorEastAsia" w:hAnsiTheme="minorEastAsia"/>
        </w:rPr>
        <w:t>全日本学生バドミントン連盟</w:t>
      </w:r>
      <w:r w:rsidRPr="005E29C6">
        <w:rPr>
          <w:rFonts w:asciiTheme="minorEastAsia" w:eastAsiaTheme="minorEastAsia" w:hAnsiTheme="minorEastAsia" w:cs="Century"/>
        </w:rPr>
        <w:t xml:space="preserve"> </w:t>
      </w:r>
    </w:p>
    <w:p w:rsidR="004925D4" w:rsidRDefault="006B05F5">
      <w:pPr>
        <w:spacing w:after="80"/>
        <w:ind w:left="0" w:firstLine="0"/>
        <w:rPr>
          <w:rFonts w:asciiTheme="minorEastAsia" w:eastAsiaTheme="minorEastAsia" w:hAnsiTheme="minorEastAsia" w:cs="Century"/>
        </w:rPr>
      </w:pPr>
      <w:r w:rsidRPr="005E29C6">
        <w:rPr>
          <w:rFonts w:asciiTheme="minorEastAsia" w:eastAsiaTheme="minorEastAsia" w:hAnsiTheme="minorEastAsia" w:cs="Century"/>
        </w:rPr>
        <w:t xml:space="preserve"> </w:t>
      </w:r>
    </w:p>
    <w:p w:rsidR="0058593B" w:rsidRPr="005E29C6" w:rsidRDefault="0058593B">
      <w:pPr>
        <w:spacing w:after="80"/>
        <w:ind w:left="0" w:firstLine="0"/>
        <w:rPr>
          <w:rFonts w:asciiTheme="minorEastAsia" w:eastAsiaTheme="minorEastAsia" w:hAnsiTheme="minorEastAsia"/>
        </w:rPr>
      </w:pPr>
    </w:p>
    <w:p w:rsidR="004925D4" w:rsidRPr="005E29C6" w:rsidRDefault="006B05F5">
      <w:pPr>
        <w:ind w:left="0" w:firstLine="211"/>
        <w:rPr>
          <w:rFonts w:asciiTheme="minorEastAsia" w:eastAsiaTheme="minorEastAsia" w:hAnsiTheme="minorEastAsia" w:cs="Century"/>
        </w:rPr>
      </w:pPr>
      <w:r w:rsidRPr="005E29C6">
        <w:rPr>
          <w:rFonts w:asciiTheme="minorEastAsia" w:eastAsiaTheme="minorEastAsia" w:hAnsiTheme="minorEastAsia"/>
        </w:rPr>
        <w:t>全日本学生バドミントン選手権大会は、現行の公益財団法人日本バドミントン協会大会運営規程第５</w:t>
      </w:r>
      <w:r w:rsidRPr="005E29C6">
        <w:rPr>
          <w:rFonts w:asciiTheme="minorEastAsia" w:eastAsiaTheme="minorEastAsia" w:hAnsiTheme="minorEastAsia"/>
          <w:color w:val="auto"/>
        </w:rPr>
        <w:t>章第</w:t>
      </w:r>
      <w:r w:rsidR="0031353E" w:rsidRPr="005E29C6">
        <w:rPr>
          <w:rFonts w:asciiTheme="minorEastAsia" w:eastAsiaTheme="minorEastAsia" w:hAnsiTheme="minorEastAsia" w:hint="eastAsia"/>
          <w:color w:val="auto"/>
        </w:rPr>
        <w:t>28</w:t>
      </w:r>
      <w:r w:rsidRPr="005E29C6">
        <w:rPr>
          <w:rFonts w:asciiTheme="minorEastAsia" w:eastAsiaTheme="minorEastAsia" w:hAnsiTheme="minorEastAsia"/>
          <w:color w:val="auto"/>
        </w:rPr>
        <w:t>条～</w:t>
      </w:r>
      <w:r w:rsidR="0031353E" w:rsidRPr="005E29C6">
        <w:rPr>
          <w:rFonts w:asciiTheme="minorEastAsia" w:eastAsiaTheme="minorEastAsia" w:hAnsiTheme="minorEastAsia" w:hint="eastAsia"/>
          <w:color w:val="auto"/>
        </w:rPr>
        <w:t>32</w:t>
      </w:r>
      <w:r w:rsidRPr="005E29C6">
        <w:rPr>
          <w:rFonts w:asciiTheme="minorEastAsia" w:eastAsiaTheme="minorEastAsia" w:hAnsiTheme="minorEastAsia"/>
          <w:color w:val="auto"/>
        </w:rPr>
        <w:t>条を</w:t>
      </w:r>
      <w:r w:rsidRPr="005E29C6">
        <w:rPr>
          <w:rFonts w:asciiTheme="minorEastAsia" w:eastAsiaTheme="minorEastAsia" w:hAnsiTheme="minorEastAsia"/>
        </w:rPr>
        <w:t>適用し、シードは団体戦・個人戦それぞれ原則として次の通りとする。</w:t>
      </w:r>
      <w:r w:rsidRPr="005E29C6">
        <w:rPr>
          <w:rFonts w:asciiTheme="minorEastAsia" w:eastAsiaTheme="minorEastAsia" w:hAnsiTheme="minorEastAsia" w:cs="Century"/>
        </w:rPr>
        <w:t xml:space="preserve"> </w:t>
      </w:r>
    </w:p>
    <w:p w:rsidR="0054456B" w:rsidRPr="005E29C6" w:rsidRDefault="0054456B">
      <w:pPr>
        <w:ind w:left="0" w:firstLine="211"/>
        <w:rPr>
          <w:rFonts w:asciiTheme="minorEastAsia" w:eastAsiaTheme="minorEastAsia" w:hAnsiTheme="minorEastAsia"/>
        </w:rPr>
      </w:pPr>
    </w:p>
    <w:p w:rsidR="004925D4" w:rsidRPr="005E29C6" w:rsidRDefault="002A2CEE">
      <w:pPr>
        <w:ind w:left="10"/>
        <w:rPr>
          <w:rFonts w:asciiTheme="minorEastAsia" w:eastAsiaTheme="minorEastAsia" w:hAnsiTheme="minorEastAsia" w:cs="Century"/>
        </w:rPr>
      </w:pPr>
      <w:r w:rsidRPr="005E29C6">
        <w:rPr>
          <w:rFonts w:asciiTheme="minorEastAsia" w:eastAsiaTheme="minorEastAsia" w:hAnsiTheme="minorEastAsia" w:hint="eastAsia"/>
        </w:rPr>
        <w:t>【</w:t>
      </w:r>
      <w:r w:rsidR="006B05F5" w:rsidRPr="005E29C6">
        <w:rPr>
          <w:rFonts w:asciiTheme="minorEastAsia" w:eastAsiaTheme="minorEastAsia" w:hAnsiTheme="minorEastAsia"/>
        </w:rPr>
        <w:t>団体戦の組み合わせ基準</w:t>
      </w:r>
      <w:r w:rsidRPr="005E29C6">
        <w:rPr>
          <w:rFonts w:asciiTheme="minorEastAsia" w:eastAsiaTheme="minorEastAsia" w:hAnsiTheme="minorEastAsia" w:hint="eastAsia"/>
        </w:rPr>
        <w:t>】</w:t>
      </w:r>
      <w:r w:rsidR="006B05F5" w:rsidRPr="005E29C6">
        <w:rPr>
          <w:rFonts w:asciiTheme="minorEastAsia" w:eastAsiaTheme="minorEastAsia" w:hAnsiTheme="minorEastAsia" w:cs="Century"/>
        </w:rPr>
        <w:t xml:space="preserve"> </w:t>
      </w:r>
    </w:p>
    <w:p w:rsidR="00C06B2A" w:rsidRPr="005E29C6" w:rsidRDefault="00C06B2A" w:rsidP="00C06B2A">
      <w:pPr>
        <w:ind w:leftChars="100" w:left="210" w:firstLine="0"/>
        <w:rPr>
          <w:rFonts w:asciiTheme="minorEastAsia" w:eastAsiaTheme="minorEastAsia" w:hAnsiTheme="minorEastAsia" w:cs="Century"/>
          <w:color w:val="FF0000"/>
        </w:rPr>
      </w:pPr>
      <w:r w:rsidRPr="005E29C6">
        <w:rPr>
          <w:rFonts w:asciiTheme="minorEastAsia" w:eastAsiaTheme="minorEastAsia" w:hAnsiTheme="minorEastAsia" w:cs="Century" w:hint="eastAsia"/>
        </w:rPr>
        <w:t>今年度の団体戦組み合わせに関する特例処置として、以下の１）～３）とする。</w:t>
      </w:r>
    </w:p>
    <w:p w:rsidR="00C06B2A" w:rsidRPr="005E29C6" w:rsidRDefault="00C06B2A" w:rsidP="00C06B2A">
      <w:pPr>
        <w:ind w:left="10" w:firstLineChars="300" w:firstLine="630"/>
        <w:rPr>
          <w:rFonts w:asciiTheme="minorEastAsia" w:eastAsiaTheme="minorEastAsia" w:hAnsiTheme="minorEastAsia" w:cs="Century"/>
        </w:rPr>
      </w:pPr>
      <w:r w:rsidRPr="005E29C6">
        <w:rPr>
          <w:rFonts w:asciiTheme="minorEastAsia" w:eastAsiaTheme="minorEastAsia" w:hAnsiTheme="minorEastAsia" w:cs="Century" w:hint="eastAsia"/>
        </w:rPr>
        <w:t>理由：①前年度、台風19号の影響により団体戦が中止になったこと。</w:t>
      </w:r>
    </w:p>
    <w:p w:rsidR="00C06B2A" w:rsidRPr="005E29C6" w:rsidRDefault="00C06B2A" w:rsidP="00C06B2A">
      <w:pPr>
        <w:ind w:left="1260" w:hangingChars="600" w:hanging="1260"/>
        <w:rPr>
          <w:rFonts w:asciiTheme="minorEastAsia" w:eastAsiaTheme="minorEastAsia" w:hAnsiTheme="minorEastAsia" w:cs="Century"/>
        </w:rPr>
      </w:pPr>
      <w:r w:rsidRPr="005E29C6">
        <w:rPr>
          <w:rFonts w:asciiTheme="minorEastAsia" w:eastAsiaTheme="minorEastAsia" w:hAnsiTheme="minorEastAsia" w:cs="Century" w:hint="eastAsia"/>
        </w:rPr>
        <w:t xml:space="preserve">　　　　　　②今年度、新型コロナウイルスの影響により東西インカレ及び各地区予選会が中止になったこと。</w:t>
      </w:r>
    </w:p>
    <w:p w:rsidR="00C06B2A" w:rsidRPr="005E29C6" w:rsidRDefault="00C06B2A">
      <w:pPr>
        <w:ind w:left="10"/>
        <w:rPr>
          <w:rFonts w:asciiTheme="minorEastAsia" w:eastAsiaTheme="minorEastAsia" w:hAnsiTheme="minorEastAsia" w:cs="Century"/>
        </w:rPr>
      </w:pPr>
    </w:p>
    <w:p w:rsidR="008735A6" w:rsidRPr="005E29C6" w:rsidRDefault="003D1846" w:rsidP="00C06B2A">
      <w:pPr>
        <w:ind w:left="420" w:hangingChars="200" w:hanging="420"/>
        <w:rPr>
          <w:rFonts w:asciiTheme="minorEastAsia" w:eastAsiaTheme="minorEastAsia" w:hAnsiTheme="minorEastAsia" w:cs="Century"/>
          <w:color w:val="FF0000"/>
        </w:rPr>
      </w:pPr>
      <w:r w:rsidRPr="005E29C6">
        <w:rPr>
          <w:rFonts w:asciiTheme="minorEastAsia" w:eastAsiaTheme="minorEastAsia" w:hAnsiTheme="minorEastAsia" w:cs="Century" w:hint="eastAsia"/>
        </w:rPr>
        <w:t>１）</w:t>
      </w:r>
      <w:r w:rsidR="00197515" w:rsidRPr="005E29C6">
        <w:rPr>
          <w:rFonts w:asciiTheme="minorEastAsia" w:eastAsiaTheme="minorEastAsia" w:hAnsiTheme="minorEastAsia" w:cs="Century" w:hint="eastAsia"/>
          <w:color w:val="FF0000"/>
        </w:rPr>
        <w:t>ベスト８</w:t>
      </w:r>
      <w:r w:rsidR="00197515" w:rsidRPr="005E29C6">
        <w:rPr>
          <w:rFonts w:asciiTheme="minorEastAsia" w:eastAsiaTheme="minorEastAsia" w:hAnsiTheme="minorEastAsia" w:cs="Century" w:hint="eastAsia"/>
          <w:color w:val="auto"/>
        </w:rPr>
        <w:t>までは</w:t>
      </w:r>
      <w:r w:rsidR="00197515" w:rsidRPr="005E29C6">
        <w:rPr>
          <w:rFonts w:asciiTheme="minorEastAsia" w:eastAsiaTheme="minorEastAsia" w:hAnsiTheme="minorEastAsia" w:cs="Century" w:hint="eastAsia"/>
        </w:rPr>
        <w:t>前年度（2019年度）のトーナメント</w:t>
      </w:r>
      <w:r w:rsidR="004668AF" w:rsidRPr="005E29C6">
        <w:rPr>
          <w:rFonts w:asciiTheme="minorEastAsia" w:eastAsiaTheme="minorEastAsia" w:hAnsiTheme="minorEastAsia" w:cs="Century" w:hint="eastAsia"/>
        </w:rPr>
        <w:t>（シード）</w:t>
      </w:r>
      <w:r w:rsidR="00197515" w:rsidRPr="005E29C6">
        <w:rPr>
          <w:rFonts w:asciiTheme="minorEastAsia" w:eastAsiaTheme="minorEastAsia" w:hAnsiTheme="minorEastAsia" w:cs="Century" w:hint="eastAsia"/>
        </w:rPr>
        <w:t>をそのまま移行する（2019.2.23.全日本総会決定）。</w:t>
      </w:r>
      <w:r w:rsidR="008735A6" w:rsidRPr="005E29C6">
        <w:rPr>
          <w:rFonts w:asciiTheme="minorEastAsia" w:eastAsiaTheme="minorEastAsia" w:hAnsiTheme="minorEastAsia" w:cs="Century" w:hint="eastAsia"/>
          <w:color w:val="FF0000"/>
        </w:rPr>
        <w:t>（以上：1.①～③）</w:t>
      </w:r>
    </w:p>
    <w:p w:rsidR="003D1846" w:rsidRPr="005E29C6" w:rsidRDefault="003D1846" w:rsidP="003D1846">
      <w:pPr>
        <w:ind w:left="420" w:hangingChars="200" w:hanging="420"/>
        <w:rPr>
          <w:rFonts w:asciiTheme="minorEastAsia" w:eastAsiaTheme="minorEastAsia" w:hAnsiTheme="minorEastAsia" w:cs="Century"/>
        </w:rPr>
      </w:pPr>
      <w:r w:rsidRPr="005E29C6">
        <w:rPr>
          <w:rFonts w:asciiTheme="minorEastAsia" w:eastAsiaTheme="minorEastAsia" w:hAnsiTheme="minorEastAsia" w:cs="Century" w:hint="eastAsia"/>
        </w:rPr>
        <w:t>２）</w:t>
      </w:r>
      <w:r w:rsidR="008735A6" w:rsidRPr="005E29C6">
        <w:rPr>
          <w:rFonts w:asciiTheme="minorEastAsia" w:eastAsiaTheme="minorEastAsia" w:hAnsiTheme="minorEastAsia" w:cs="Century" w:hint="eastAsia"/>
        </w:rPr>
        <w:t>地区推薦は従来の推薦枠の他に東西インカレの代替として特例推薦枠を設ける。</w:t>
      </w:r>
    </w:p>
    <w:p w:rsidR="00017344" w:rsidRPr="005E29C6" w:rsidRDefault="008735A6" w:rsidP="003D1846">
      <w:pPr>
        <w:ind w:left="420" w:hangingChars="200" w:hanging="420"/>
        <w:rPr>
          <w:rFonts w:asciiTheme="minorEastAsia" w:eastAsiaTheme="minorEastAsia" w:hAnsiTheme="minorEastAsia" w:cs="Century"/>
          <w:color w:val="FF0000"/>
        </w:rPr>
      </w:pPr>
      <w:r w:rsidRPr="005E29C6">
        <w:rPr>
          <w:rFonts w:asciiTheme="minorEastAsia" w:eastAsiaTheme="minorEastAsia" w:hAnsiTheme="minorEastAsia" w:cs="Century" w:hint="eastAsia"/>
        </w:rPr>
        <w:t>３）</w:t>
      </w:r>
      <w:r w:rsidR="00693F24" w:rsidRPr="005E29C6">
        <w:rPr>
          <w:rFonts w:asciiTheme="minorEastAsia" w:eastAsiaTheme="minorEastAsia" w:hAnsiTheme="minorEastAsia" w:cs="Century" w:hint="eastAsia"/>
        </w:rPr>
        <w:t>各地区学連は割り当てられた</w:t>
      </w:r>
      <w:r w:rsidRPr="005E29C6">
        <w:rPr>
          <w:rFonts w:asciiTheme="minorEastAsia" w:eastAsiaTheme="minorEastAsia" w:hAnsiTheme="minorEastAsia" w:cs="Century" w:hint="eastAsia"/>
        </w:rPr>
        <w:t>全体</w:t>
      </w:r>
      <w:r w:rsidR="00693F24" w:rsidRPr="005E29C6">
        <w:rPr>
          <w:rFonts w:asciiTheme="minorEastAsia" w:eastAsiaTheme="minorEastAsia" w:hAnsiTheme="minorEastAsia" w:cs="Century" w:hint="eastAsia"/>
        </w:rPr>
        <w:t>推薦枠を基に、前年度の</w:t>
      </w:r>
      <w:r w:rsidRPr="005E29C6">
        <w:rPr>
          <w:rFonts w:asciiTheme="minorEastAsia" w:eastAsiaTheme="minorEastAsia" w:hAnsiTheme="minorEastAsia" w:cs="Century" w:hint="eastAsia"/>
        </w:rPr>
        <w:t>東西インカレ及び</w:t>
      </w:r>
      <w:r w:rsidR="00693F24" w:rsidRPr="005E29C6">
        <w:rPr>
          <w:rFonts w:asciiTheme="minorEastAsia" w:eastAsiaTheme="minorEastAsia" w:hAnsiTheme="minorEastAsia" w:cs="Century" w:hint="eastAsia"/>
        </w:rPr>
        <w:t>地区学連大会戦績を参考にして当該地区所属大学</w:t>
      </w:r>
      <w:r w:rsidR="00232A78" w:rsidRPr="005E29C6">
        <w:rPr>
          <w:rFonts w:asciiTheme="minorEastAsia" w:eastAsiaTheme="minorEastAsia" w:hAnsiTheme="minorEastAsia" w:cs="Century" w:hint="eastAsia"/>
        </w:rPr>
        <w:t>（1-8シードに含まれていない大学）</w:t>
      </w:r>
      <w:r w:rsidR="00693F24" w:rsidRPr="005E29C6">
        <w:rPr>
          <w:rFonts w:asciiTheme="minorEastAsia" w:eastAsiaTheme="minorEastAsia" w:hAnsiTheme="minorEastAsia" w:cs="Century" w:hint="eastAsia"/>
        </w:rPr>
        <w:t>を</w:t>
      </w:r>
      <w:r w:rsidR="004831CF" w:rsidRPr="005E29C6">
        <w:rPr>
          <w:rFonts w:asciiTheme="minorEastAsia" w:eastAsiaTheme="minorEastAsia" w:hAnsiTheme="minorEastAsia" w:cs="Century" w:hint="eastAsia"/>
        </w:rPr>
        <w:t>特例推薦枠から従来の推薦枠へ</w:t>
      </w:r>
      <w:r w:rsidR="008D1182" w:rsidRPr="005E29C6">
        <w:rPr>
          <w:rFonts w:asciiTheme="minorEastAsia" w:eastAsiaTheme="minorEastAsia" w:hAnsiTheme="minorEastAsia" w:cs="Century" w:hint="eastAsia"/>
        </w:rPr>
        <w:t>ランキング順に</w:t>
      </w:r>
      <w:r w:rsidR="00693F24" w:rsidRPr="005E29C6">
        <w:rPr>
          <w:rFonts w:asciiTheme="minorEastAsia" w:eastAsiaTheme="minorEastAsia" w:hAnsiTheme="minorEastAsia" w:cs="Century" w:hint="eastAsia"/>
        </w:rPr>
        <w:t>選出する。</w:t>
      </w:r>
      <w:r w:rsidR="004831CF" w:rsidRPr="005E29C6">
        <w:rPr>
          <w:rFonts w:asciiTheme="minorEastAsia" w:eastAsiaTheme="minorEastAsia" w:hAnsiTheme="minorEastAsia" w:cs="Century" w:hint="eastAsia"/>
          <w:color w:val="FF0000"/>
        </w:rPr>
        <w:t>（以上：1.④及び2.）</w:t>
      </w:r>
    </w:p>
    <w:p w:rsidR="005D1948" w:rsidRPr="005E29C6" w:rsidRDefault="005D1948" w:rsidP="004668AF">
      <w:pPr>
        <w:ind w:left="1260" w:hangingChars="600" w:hanging="1260"/>
        <w:rPr>
          <w:rFonts w:asciiTheme="minorEastAsia" w:eastAsiaTheme="minorEastAsia" w:hAnsiTheme="minorEastAsia" w:cs="Century"/>
        </w:rPr>
      </w:pPr>
    </w:p>
    <w:p w:rsidR="004925D4" w:rsidRPr="005E29C6" w:rsidRDefault="00214AB7" w:rsidP="00214AB7">
      <w:pPr>
        <w:ind w:left="420" w:hangingChars="200" w:hanging="420"/>
        <w:rPr>
          <w:rFonts w:asciiTheme="minorEastAsia" w:eastAsiaTheme="minorEastAsia" w:hAnsiTheme="minorEastAsia"/>
          <w:color w:val="auto"/>
        </w:rPr>
      </w:pPr>
      <w:r w:rsidRPr="005E29C6">
        <w:rPr>
          <w:rFonts w:asciiTheme="minorEastAsia" w:eastAsiaTheme="minorEastAsia" w:hAnsiTheme="minorEastAsia" w:hint="eastAsia"/>
        </w:rPr>
        <w:t>１．</w:t>
      </w:r>
      <w:r w:rsidR="006B05F5" w:rsidRPr="005E29C6">
        <w:rPr>
          <w:rFonts w:asciiTheme="minorEastAsia" w:eastAsiaTheme="minorEastAsia" w:hAnsiTheme="minorEastAsia"/>
        </w:rPr>
        <w:t>次の①～</w:t>
      </w:r>
      <w:r w:rsidR="00830E19" w:rsidRPr="005E29C6">
        <w:rPr>
          <w:rFonts w:asciiTheme="minorEastAsia" w:eastAsiaTheme="minorEastAsia" w:hAnsiTheme="minorEastAsia" w:hint="eastAsia"/>
        </w:rPr>
        <w:t>④</w:t>
      </w:r>
      <w:r w:rsidR="006B05F5" w:rsidRPr="005E29C6">
        <w:rPr>
          <w:rFonts w:asciiTheme="minorEastAsia" w:eastAsiaTheme="minorEastAsia" w:hAnsiTheme="minorEastAsia"/>
        </w:rPr>
        <w:t>により、</w:t>
      </w:r>
      <w:r w:rsidR="006B05F5" w:rsidRPr="005E29C6">
        <w:rPr>
          <w:rFonts w:asciiTheme="minorEastAsia" w:eastAsiaTheme="minorEastAsia" w:hAnsiTheme="minorEastAsia"/>
          <w:color w:val="auto"/>
        </w:rPr>
        <w:t>１－</w:t>
      </w:r>
      <w:r w:rsidR="0031353E" w:rsidRPr="005E29C6">
        <w:rPr>
          <w:rFonts w:asciiTheme="minorEastAsia" w:eastAsiaTheme="minorEastAsia" w:hAnsiTheme="minorEastAsia" w:hint="eastAsia"/>
          <w:color w:val="auto"/>
        </w:rPr>
        <w:t>16</w:t>
      </w:r>
      <w:r w:rsidR="006B05F5" w:rsidRPr="005E29C6">
        <w:rPr>
          <w:rFonts w:asciiTheme="minorEastAsia" w:eastAsiaTheme="minorEastAsia" w:hAnsiTheme="minorEastAsia"/>
          <w:color w:val="auto"/>
        </w:rPr>
        <w:t>までシードする。ただし、準決勝</w:t>
      </w:r>
      <w:r w:rsidR="003877BF" w:rsidRPr="005E29C6">
        <w:rPr>
          <w:rFonts w:asciiTheme="minorEastAsia" w:eastAsiaTheme="minorEastAsia" w:hAnsiTheme="minorEastAsia" w:hint="eastAsia"/>
          <w:color w:val="auto"/>
        </w:rPr>
        <w:t>及び</w:t>
      </w:r>
      <w:r w:rsidR="006B05F5" w:rsidRPr="005E29C6">
        <w:rPr>
          <w:rFonts w:asciiTheme="minorEastAsia" w:eastAsiaTheme="minorEastAsia" w:hAnsiTheme="minorEastAsia"/>
          <w:color w:val="auto"/>
        </w:rPr>
        <w:t>準々決勝が昨年度と同じ対戦は避けるものとする。</w:t>
      </w:r>
      <w:r w:rsidR="006B05F5" w:rsidRPr="005E29C6">
        <w:rPr>
          <w:rFonts w:asciiTheme="minorEastAsia" w:eastAsiaTheme="minorEastAsia" w:hAnsiTheme="minorEastAsia" w:cs="Century"/>
          <w:color w:val="auto"/>
        </w:rPr>
        <w:t xml:space="preserve"> </w:t>
      </w:r>
      <w:r w:rsidR="003877BF" w:rsidRPr="005E29C6">
        <w:rPr>
          <w:rFonts w:asciiTheme="minorEastAsia" w:eastAsiaTheme="minorEastAsia" w:hAnsiTheme="minorEastAsia" w:cs="Century" w:hint="eastAsia"/>
          <w:color w:val="auto"/>
        </w:rPr>
        <w:t>その際</w:t>
      </w:r>
      <w:r w:rsidR="003D6F1E" w:rsidRPr="005E29C6">
        <w:rPr>
          <w:rFonts w:asciiTheme="minorEastAsia" w:eastAsiaTheme="minorEastAsia" w:hAnsiTheme="minorEastAsia" w:cs="Century" w:hint="eastAsia"/>
          <w:color w:val="auto"/>
        </w:rPr>
        <w:t>、</w:t>
      </w:r>
      <w:r w:rsidR="003877BF" w:rsidRPr="005E29C6">
        <w:rPr>
          <w:rFonts w:asciiTheme="minorEastAsia" w:eastAsiaTheme="minorEastAsia" w:hAnsiTheme="minorEastAsia" w:cs="Century" w:hint="eastAsia"/>
          <w:color w:val="auto"/>
        </w:rPr>
        <w:t>不都合が生じた場合は高ランキングから配慮する。</w:t>
      </w:r>
    </w:p>
    <w:p w:rsidR="004925D4" w:rsidRPr="005E29C6" w:rsidRDefault="006B05F5">
      <w:pPr>
        <w:ind w:left="415"/>
        <w:rPr>
          <w:rFonts w:asciiTheme="minorEastAsia" w:eastAsiaTheme="minorEastAsia" w:hAnsiTheme="minorEastAsia"/>
          <w:color w:val="auto"/>
        </w:rPr>
      </w:pPr>
      <w:r w:rsidRPr="005E29C6">
        <w:rPr>
          <w:rFonts w:asciiTheme="minorEastAsia" w:eastAsiaTheme="minorEastAsia" w:hAnsiTheme="minorEastAsia"/>
          <w:color w:val="auto"/>
        </w:rPr>
        <w:t>①前年度本大会のランキング２位以内をランキングによりシードする。</w:t>
      </w:r>
      <w:r w:rsidRPr="005E29C6">
        <w:rPr>
          <w:rFonts w:asciiTheme="minorEastAsia" w:eastAsiaTheme="minorEastAsia" w:hAnsiTheme="minorEastAsia" w:cs="Century"/>
          <w:color w:val="auto"/>
        </w:rPr>
        <w:t xml:space="preserve"> </w:t>
      </w:r>
      <w:r w:rsidR="004668AF" w:rsidRPr="005E29C6">
        <w:rPr>
          <w:rFonts w:asciiTheme="minorEastAsia" w:eastAsiaTheme="minorEastAsia" w:hAnsiTheme="minorEastAsia" w:hint="eastAsia"/>
          <w:color w:val="FF0000"/>
        </w:rPr>
        <w:t>（適用済）</w:t>
      </w:r>
    </w:p>
    <w:p w:rsidR="003877BF" w:rsidRPr="005E29C6" w:rsidRDefault="006B05F5" w:rsidP="003877BF">
      <w:pPr>
        <w:ind w:leftChars="200" w:left="630" w:hangingChars="100" w:hanging="210"/>
        <w:rPr>
          <w:rFonts w:asciiTheme="minorEastAsia" w:eastAsiaTheme="minorEastAsia" w:hAnsiTheme="minorEastAsia"/>
          <w:color w:val="auto"/>
        </w:rPr>
      </w:pPr>
      <w:r w:rsidRPr="005E29C6">
        <w:rPr>
          <w:rFonts w:asciiTheme="minorEastAsia" w:eastAsiaTheme="minorEastAsia" w:hAnsiTheme="minorEastAsia"/>
          <w:color w:val="auto"/>
        </w:rPr>
        <w:t>②前年度本大会のランキング４位以内</w:t>
      </w:r>
      <w:r w:rsidR="003877BF" w:rsidRPr="005E29C6">
        <w:rPr>
          <w:rFonts w:asciiTheme="minorEastAsia" w:eastAsiaTheme="minorEastAsia" w:hAnsiTheme="minorEastAsia" w:hint="eastAsia"/>
          <w:color w:val="auto"/>
        </w:rPr>
        <w:t>を抽選によりシードする。ただし、昨年と同じ準決勝の対戦は避ける。</w:t>
      </w:r>
      <w:r w:rsidR="004668AF" w:rsidRPr="005E29C6">
        <w:rPr>
          <w:rFonts w:asciiTheme="minorEastAsia" w:eastAsiaTheme="minorEastAsia" w:hAnsiTheme="minorEastAsia" w:hint="eastAsia"/>
          <w:color w:val="FF0000"/>
        </w:rPr>
        <w:t>（適用済）</w:t>
      </w:r>
    </w:p>
    <w:p w:rsidR="003877BF" w:rsidRPr="005E29C6" w:rsidRDefault="003877BF" w:rsidP="003877BF">
      <w:pPr>
        <w:ind w:leftChars="200" w:left="630" w:hangingChars="100" w:hanging="210"/>
        <w:rPr>
          <w:rFonts w:asciiTheme="minorEastAsia" w:eastAsiaTheme="minorEastAsia" w:hAnsiTheme="minorEastAsia"/>
          <w:color w:val="auto"/>
        </w:rPr>
      </w:pPr>
      <w:r w:rsidRPr="005E29C6">
        <w:rPr>
          <w:rFonts w:asciiTheme="minorEastAsia" w:eastAsiaTheme="minorEastAsia" w:hAnsiTheme="minorEastAsia" w:hint="eastAsia"/>
          <w:color w:val="auto"/>
        </w:rPr>
        <w:t>③</w:t>
      </w:r>
      <w:r w:rsidRPr="005E29C6">
        <w:rPr>
          <w:rFonts w:asciiTheme="minorEastAsia" w:eastAsiaTheme="minorEastAsia" w:hAnsiTheme="minorEastAsia"/>
          <w:color w:val="auto"/>
        </w:rPr>
        <w:t>前年度本大会のランキング</w:t>
      </w:r>
      <w:r w:rsidR="006B05F5" w:rsidRPr="005E29C6">
        <w:rPr>
          <w:rFonts w:asciiTheme="minorEastAsia" w:eastAsiaTheme="minorEastAsia" w:hAnsiTheme="minorEastAsia"/>
          <w:color w:val="auto"/>
        </w:rPr>
        <w:t>８位以内を抽選によりシードする。</w:t>
      </w:r>
      <w:r w:rsidR="006B05F5" w:rsidRPr="005E29C6">
        <w:rPr>
          <w:rFonts w:asciiTheme="minorEastAsia" w:eastAsiaTheme="minorEastAsia" w:hAnsiTheme="minorEastAsia" w:cs="Century"/>
          <w:color w:val="auto"/>
        </w:rPr>
        <w:t xml:space="preserve"> </w:t>
      </w:r>
      <w:r w:rsidRPr="005E29C6">
        <w:rPr>
          <w:rFonts w:asciiTheme="minorEastAsia" w:eastAsiaTheme="minorEastAsia" w:hAnsiTheme="minorEastAsia" w:hint="eastAsia"/>
          <w:color w:val="auto"/>
        </w:rPr>
        <w:t>ただし、昨年と同じ準々決勝の対戦は避ける。</w:t>
      </w:r>
      <w:r w:rsidR="004668AF" w:rsidRPr="005E29C6">
        <w:rPr>
          <w:rFonts w:asciiTheme="minorEastAsia" w:eastAsiaTheme="minorEastAsia" w:hAnsiTheme="minorEastAsia" w:hint="eastAsia"/>
          <w:color w:val="FF0000"/>
        </w:rPr>
        <w:t>（適用済）</w:t>
      </w:r>
    </w:p>
    <w:p w:rsidR="004925D4" w:rsidRPr="005E29C6" w:rsidRDefault="004A35D3">
      <w:pPr>
        <w:ind w:left="616" w:hanging="211"/>
        <w:rPr>
          <w:rFonts w:asciiTheme="minorEastAsia" w:eastAsiaTheme="minorEastAsia" w:hAnsiTheme="minorEastAsia" w:cs="Century"/>
          <w:dstrike/>
          <w:color w:val="auto"/>
        </w:rPr>
      </w:pPr>
      <w:r w:rsidRPr="005E29C6">
        <w:rPr>
          <w:rFonts w:asciiTheme="minorEastAsia" w:eastAsiaTheme="minorEastAsia" w:hAnsiTheme="minorEastAsia" w:hint="eastAsia"/>
          <w:dstrike/>
          <w:color w:val="auto"/>
        </w:rPr>
        <w:t>④</w:t>
      </w:r>
      <w:r w:rsidR="006B05F5" w:rsidRPr="005E29C6">
        <w:rPr>
          <w:rFonts w:asciiTheme="minorEastAsia" w:eastAsiaTheme="minorEastAsia" w:hAnsiTheme="minorEastAsia"/>
          <w:dstrike/>
          <w:color w:val="auto"/>
        </w:rPr>
        <w:t>その年度開催の東日本学生バドミントン選手権大会・西日本学生バドミントン選手権大会のランキングにより</w:t>
      </w:r>
      <w:r w:rsidR="00A7435B" w:rsidRPr="005E29C6">
        <w:rPr>
          <w:rFonts w:asciiTheme="minorEastAsia" w:eastAsiaTheme="minorEastAsia" w:hAnsiTheme="minorEastAsia" w:hint="eastAsia"/>
          <w:dstrike/>
          <w:color w:val="auto"/>
        </w:rPr>
        <w:t>抽選で</w:t>
      </w:r>
      <w:r w:rsidR="006B05F5" w:rsidRPr="005E29C6">
        <w:rPr>
          <w:rFonts w:asciiTheme="minorEastAsia" w:eastAsiaTheme="minorEastAsia" w:hAnsiTheme="minorEastAsia"/>
          <w:dstrike/>
          <w:color w:val="auto"/>
        </w:rPr>
        <w:t>シードする。</w:t>
      </w:r>
      <w:r w:rsidR="006B05F5" w:rsidRPr="005E29C6">
        <w:rPr>
          <w:rFonts w:asciiTheme="minorEastAsia" w:eastAsiaTheme="minorEastAsia" w:hAnsiTheme="minorEastAsia" w:cs="Century"/>
          <w:dstrike/>
          <w:color w:val="auto"/>
        </w:rPr>
        <w:t xml:space="preserve"> </w:t>
      </w:r>
      <w:r w:rsidR="0024494D" w:rsidRPr="005E29C6">
        <w:rPr>
          <w:rFonts w:asciiTheme="minorEastAsia" w:eastAsiaTheme="minorEastAsia" w:hAnsiTheme="minorEastAsia" w:cs="Century" w:hint="eastAsia"/>
          <w:dstrike/>
          <w:color w:val="auto"/>
        </w:rPr>
        <w:t>東西の順番は</w:t>
      </w:r>
      <w:r w:rsidRPr="005E29C6">
        <w:rPr>
          <w:rFonts w:asciiTheme="minorEastAsia" w:eastAsiaTheme="minorEastAsia" w:hAnsiTheme="minorEastAsia" w:cs="Century" w:hint="eastAsia"/>
          <w:dstrike/>
          <w:color w:val="auto"/>
        </w:rPr>
        <w:t>最初だけを</w:t>
      </w:r>
      <w:r w:rsidR="0024494D" w:rsidRPr="005E29C6">
        <w:rPr>
          <w:rFonts w:asciiTheme="minorEastAsia" w:eastAsiaTheme="minorEastAsia" w:hAnsiTheme="minorEastAsia" w:cs="Century" w:hint="eastAsia"/>
          <w:dstrike/>
          <w:color w:val="auto"/>
        </w:rPr>
        <w:t>抽選で決め</w:t>
      </w:r>
      <w:r w:rsidRPr="005E29C6">
        <w:rPr>
          <w:rFonts w:asciiTheme="minorEastAsia" w:eastAsiaTheme="minorEastAsia" w:hAnsiTheme="minorEastAsia" w:cs="Century" w:hint="eastAsia"/>
          <w:dstrike/>
          <w:color w:val="auto"/>
        </w:rPr>
        <w:t>て、以下は東西の交番とす</w:t>
      </w:r>
      <w:r w:rsidR="0024494D" w:rsidRPr="005E29C6">
        <w:rPr>
          <w:rFonts w:asciiTheme="minorEastAsia" w:eastAsiaTheme="minorEastAsia" w:hAnsiTheme="minorEastAsia" w:cs="Century" w:hint="eastAsia"/>
          <w:dstrike/>
          <w:color w:val="auto"/>
        </w:rPr>
        <w:t>る。</w:t>
      </w:r>
    </w:p>
    <w:p w:rsidR="004831CF" w:rsidRPr="005E29C6" w:rsidRDefault="004668AF" w:rsidP="005D1948">
      <w:pPr>
        <w:ind w:left="616" w:hanging="211"/>
        <w:rPr>
          <w:rFonts w:asciiTheme="minorEastAsia" w:eastAsiaTheme="minorEastAsia" w:hAnsiTheme="minorEastAsia" w:cs="Century"/>
          <w:color w:val="FF0000"/>
        </w:rPr>
      </w:pPr>
      <w:r w:rsidRPr="005E29C6">
        <w:rPr>
          <w:rFonts w:asciiTheme="minorEastAsia" w:eastAsiaTheme="minorEastAsia" w:hAnsiTheme="minorEastAsia" w:cs="Century" w:hint="eastAsia"/>
          <w:color w:val="auto"/>
        </w:rPr>
        <w:t>④</w:t>
      </w:r>
      <w:r w:rsidR="006F1E6F" w:rsidRPr="005E29C6">
        <w:rPr>
          <w:rFonts w:asciiTheme="minorEastAsia" w:eastAsiaTheme="minorEastAsia" w:hAnsiTheme="minorEastAsia" w:cs="Century" w:hint="eastAsia"/>
          <w:color w:val="auto"/>
        </w:rPr>
        <w:t>特例推薦として、</w:t>
      </w:r>
      <w:r w:rsidRPr="005E29C6">
        <w:rPr>
          <w:rFonts w:asciiTheme="minorEastAsia" w:eastAsiaTheme="minorEastAsia" w:hAnsiTheme="minorEastAsia" w:cs="Century" w:hint="eastAsia"/>
          <w:color w:val="auto"/>
        </w:rPr>
        <w:t>前年度</w:t>
      </w:r>
      <w:r w:rsidR="00017344" w:rsidRPr="005E29C6">
        <w:rPr>
          <w:rFonts w:asciiTheme="minorEastAsia" w:eastAsiaTheme="minorEastAsia" w:hAnsiTheme="minorEastAsia" w:cs="Century" w:hint="eastAsia"/>
          <w:color w:val="auto"/>
        </w:rPr>
        <w:t>、各地区出場校数の比率で、８校の各地区推薦出場枠を按分</w:t>
      </w:r>
      <w:r w:rsidR="008D1182" w:rsidRPr="005E29C6">
        <w:rPr>
          <w:rFonts w:asciiTheme="minorEastAsia" w:eastAsiaTheme="minorEastAsia" w:hAnsiTheme="minorEastAsia" w:cs="Century" w:hint="eastAsia"/>
          <w:color w:val="auto"/>
        </w:rPr>
        <w:t>し、</w:t>
      </w:r>
      <w:r w:rsidR="005D1948" w:rsidRPr="005E29C6">
        <w:rPr>
          <w:rFonts w:asciiTheme="minorEastAsia" w:eastAsiaTheme="minorEastAsia" w:hAnsiTheme="minorEastAsia" w:cs="Century" w:hint="eastAsia"/>
          <w:color w:val="auto"/>
        </w:rPr>
        <w:t>各地区ランキングの高い順に</w:t>
      </w:r>
      <w:r w:rsidR="002F0D91" w:rsidRPr="005E29C6">
        <w:rPr>
          <w:rFonts w:asciiTheme="minorEastAsia" w:eastAsiaTheme="minorEastAsia" w:hAnsiTheme="minorEastAsia" w:cs="Century" w:hint="eastAsia"/>
          <w:color w:val="auto"/>
        </w:rPr>
        <w:t>８校</w:t>
      </w:r>
      <w:r w:rsidR="00980042" w:rsidRPr="005E29C6">
        <w:rPr>
          <w:rFonts w:asciiTheme="minorEastAsia" w:eastAsiaTheme="minorEastAsia" w:hAnsiTheme="minorEastAsia" w:cs="Century" w:hint="eastAsia"/>
          <w:color w:val="auto"/>
        </w:rPr>
        <w:t>内</w:t>
      </w:r>
      <w:r w:rsidR="002F0D91" w:rsidRPr="005E29C6">
        <w:rPr>
          <w:rFonts w:asciiTheme="minorEastAsia" w:eastAsiaTheme="minorEastAsia" w:hAnsiTheme="minorEastAsia" w:cs="Century" w:hint="eastAsia"/>
          <w:color w:val="auto"/>
        </w:rPr>
        <w:t>の</w:t>
      </w:r>
      <w:r w:rsidR="008D1182" w:rsidRPr="005E29C6">
        <w:rPr>
          <w:rFonts w:asciiTheme="minorEastAsia" w:eastAsiaTheme="minorEastAsia" w:hAnsiTheme="minorEastAsia" w:cs="Century" w:hint="eastAsia"/>
          <w:color w:val="auto"/>
        </w:rPr>
        <w:t>抽選で</w:t>
      </w:r>
      <w:r w:rsidR="005D1948" w:rsidRPr="005E29C6">
        <w:rPr>
          <w:rFonts w:asciiTheme="minorEastAsia" w:eastAsiaTheme="minorEastAsia" w:hAnsiTheme="minorEastAsia" w:cs="Century" w:hint="eastAsia"/>
          <w:color w:val="auto"/>
        </w:rPr>
        <w:t>16まで</w:t>
      </w:r>
      <w:r w:rsidR="008D1182" w:rsidRPr="005E29C6">
        <w:rPr>
          <w:rFonts w:asciiTheme="minorEastAsia" w:eastAsiaTheme="minorEastAsia" w:hAnsiTheme="minorEastAsia" w:cs="Century" w:hint="eastAsia"/>
          <w:color w:val="auto"/>
        </w:rPr>
        <w:t>シードする</w:t>
      </w:r>
      <w:r w:rsidR="00017344" w:rsidRPr="005E29C6">
        <w:rPr>
          <w:rFonts w:asciiTheme="minorEastAsia" w:eastAsiaTheme="minorEastAsia" w:hAnsiTheme="minorEastAsia" w:cs="Century" w:hint="eastAsia"/>
          <w:color w:val="auto"/>
        </w:rPr>
        <w:t>。</w:t>
      </w:r>
      <w:r w:rsidR="005D1948" w:rsidRPr="005E29C6">
        <w:rPr>
          <w:rFonts w:asciiTheme="minorEastAsia" w:eastAsiaTheme="minorEastAsia" w:hAnsiTheme="minorEastAsia" w:cs="Century" w:hint="eastAsia"/>
          <w:color w:val="auto"/>
        </w:rPr>
        <w:t>東西の順番は最初だけを抽選で決めて、以下は東西の交番とする。</w:t>
      </w:r>
      <w:r w:rsidR="005D1948" w:rsidRPr="005E29C6">
        <w:rPr>
          <w:rFonts w:asciiTheme="minorEastAsia" w:eastAsiaTheme="minorEastAsia" w:hAnsiTheme="minorEastAsia" w:cs="Century" w:hint="eastAsia"/>
          <w:color w:val="FF0000"/>
        </w:rPr>
        <w:t>（④</w:t>
      </w:r>
      <w:r w:rsidR="002F0D91" w:rsidRPr="005E29C6">
        <w:rPr>
          <w:rFonts w:asciiTheme="minorEastAsia" w:eastAsiaTheme="minorEastAsia" w:hAnsiTheme="minorEastAsia" w:cs="Century" w:hint="eastAsia"/>
          <w:color w:val="FF0000"/>
        </w:rPr>
        <w:t>東西インカレ</w:t>
      </w:r>
      <w:r w:rsidR="005D1948" w:rsidRPr="005E29C6">
        <w:rPr>
          <w:rFonts w:asciiTheme="minorEastAsia" w:eastAsiaTheme="minorEastAsia" w:hAnsiTheme="minorEastAsia" w:cs="Century" w:hint="eastAsia"/>
          <w:color w:val="FF0000"/>
        </w:rPr>
        <w:t>の代替）</w:t>
      </w:r>
      <w:r w:rsidR="00142028" w:rsidRPr="005E29C6">
        <w:rPr>
          <w:rFonts w:asciiTheme="minorEastAsia" w:eastAsiaTheme="minorEastAsia" w:hAnsiTheme="minorEastAsia" w:cs="Century" w:hint="eastAsia"/>
          <w:color w:val="FF0000"/>
        </w:rPr>
        <w:t xml:space="preserve">　</w:t>
      </w:r>
    </w:p>
    <w:p w:rsidR="00142028" w:rsidRPr="005E29C6" w:rsidRDefault="00142028" w:rsidP="004831CF">
      <w:pPr>
        <w:ind w:leftChars="300" w:left="630" w:firstLine="0"/>
        <w:rPr>
          <w:rFonts w:asciiTheme="minorEastAsia" w:eastAsiaTheme="minorEastAsia" w:hAnsiTheme="minorEastAsia" w:cs="Century"/>
          <w:color w:val="FF0000"/>
        </w:rPr>
      </w:pPr>
      <w:r w:rsidRPr="005E29C6">
        <w:rPr>
          <w:rFonts w:asciiTheme="minorEastAsia" w:eastAsiaTheme="minorEastAsia" w:hAnsiTheme="minorEastAsia" w:cs="Century" w:hint="eastAsia"/>
          <w:color w:val="FF0000"/>
        </w:rPr>
        <w:t>ただし、各地区出場校数には2.の各地区推薦出場校数は含まれない。</w:t>
      </w:r>
    </w:p>
    <w:p w:rsidR="00142028" w:rsidRPr="005E29C6" w:rsidRDefault="00142028" w:rsidP="00232A78">
      <w:pPr>
        <w:ind w:leftChars="100" w:left="210" w:firstLineChars="500" w:firstLine="1050"/>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※④の各地区出場校数＝各地区全出場校数</w:t>
      </w:r>
      <w:r w:rsidR="007125A1" w:rsidRPr="005E29C6">
        <w:rPr>
          <w:rFonts w:asciiTheme="minorEastAsia" w:eastAsiaTheme="minorEastAsia" w:hAnsiTheme="minorEastAsia" w:cs="Century" w:hint="eastAsia"/>
          <w:color w:val="002060"/>
        </w:rPr>
        <w:t>－</w:t>
      </w:r>
      <w:r w:rsidRPr="005E29C6">
        <w:rPr>
          <w:rFonts w:asciiTheme="minorEastAsia" w:eastAsiaTheme="minorEastAsia" w:hAnsiTheme="minorEastAsia" w:cs="Century" w:hint="eastAsia"/>
          <w:color w:val="002060"/>
        </w:rPr>
        <w:t>2.の各地区推薦出場校数</w:t>
      </w:r>
    </w:p>
    <w:p w:rsidR="00CB4741" w:rsidRDefault="005D1948" w:rsidP="005D1948">
      <w:pPr>
        <w:ind w:left="616" w:hanging="211"/>
        <w:rPr>
          <w:rFonts w:asciiTheme="minorEastAsia" w:eastAsiaTheme="minorEastAsia" w:hAnsiTheme="minorEastAsia" w:cs="Century"/>
          <w:color w:val="FF0000"/>
        </w:rPr>
      </w:pPr>
      <w:r w:rsidRPr="005E29C6">
        <w:rPr>
          <w:rFonts w:asciiTheme="minorEastAsia" w:eastAsiaTheme="minorEastAsia" w:hAnsiTheme="minorEastAsia" w:cs="Century" w:hint="eastAsia"/>
          <w:color w:val="FF0000"/>
        </w:rPr>
        <w:t xml:space="preserve">　</w:t>
      </w:r>
    </w:p>
    <w:p w:rsidR="003B621A" w:rsidRDefault="002F0D91" w:rsidP="003B621A">
      <w:pPr>
        <w:ind w:left="3045" w:hangingChars="1450" w:hanging="3045"/>
        <w:rPr>
          <w:rFonts w:asciiTheme="minorEastAsia" w:eastAsiaTheme="minorEastAsia" w:hAnsiTheme="minorEastAsia" w:cs="Century"/>
          <w:color w:val="FF0000"/>
        </w:rPr>
      </w:pPr>
      <w:r w:rsidRPr="005E29C6">
        <w:rPr>
          <w:rFonts w:asciiTheme="minorEastAsia" w:eastAsiaTheme="minorEastAsia" w:hAnsiTheme="minorEastAsia" w:cs="Century" w:hint="eastAsia"/>
          <w:color w:val="FF0000"/>
        </w:rPr>
        <w:lastRenderedPageBreak/>
        <w:t>※特例推薦枠数</w:t>
      </w:r>
      <w:r w:rsidR="00B66853" w:rsidRPr="005E29C6">
        <w:rPr>
          <w:rFonts w:asciiTheme="minorEastAsia" w:eastAsiaTheme="minorEastAsia" w:hAnsiTheme="minorEastAsia" w:cs="Century" w:hint="eastAsia"/>
          <w:color w:val="FF0000"/>
        </w:rPr>
        <w:t>（男子）</w:t>
      </w:r>
      <w:r w:rsidRPr="005E29C6">
        <w:rPr>
          <w:rFonts w:asciiTheme="minorEastAsia" w:eastAsiaTheme="minorEastAsia" w:hAnsiTheme="minorEastAsia" w:cs="Century" w:hint="eastAsia"/>
          <w:color w:val="FF0000"/>
        </w:rPr>
        <w:t>：８校；</w:t>
      </w:r>
      <w:r w:rsidR="00B66853" w:rsidRPr="005E29C6">
        <w:rPr>
          <w:rFonts w:asciiTheme="minorEastAsia" w:eastAsiaTheme="minorEastAsia" w:hAnsiTheme="minorEastAsia" w:cs="Century" w:hint="eastAsia"/>
          <w:color w:val="FF0000"/>
        </w:rPr>
        <w:t>北海道：</w:t>
      </w:r>
      <w:r w:rsidR="003B621A">
        <w:rPr>
          <w:rFonts w:asciiTheme="minorEastAsia" w:eastAsiaTheme="minorEastAsia" w:hAnsiTheme="minorEastAsia" w:cs="Century" w:hint="eastAsia"/>
          <w:color w:val="FF0000"/>
        </w:rPr>
        <w:t>0</w:t>
      </w:r>
      <w:r w:rsidR="00017344" w:rsidRPr="005E29C6">
        <w:rPr>
          <w:rFonts w:asciiTheme="minorEastAsia" w:eastAsiaTheme="minorEastAsia" w:hAnsiTheme="minorEastAsia" w:cs="Century" w:hint="eastAsia"/>
          <w:color w:val="FF0000"/>
        </w:rPr>
        <w:t>校・東北：</w:t>
      </w:r>
      <w:r w:rsidR="003B621A">
        <w:rPr>
          <w:rFonts w:asciiTheme="minorEastAsia" w:eastAsiaTheme="minorEastAsia" w:hAnsiTheme="minorEastAsia" w:cs="Century" w:hint="eastAsia"/>
          <w:color w:val="FF0000"/>
        </w:rPr>
        <w:t>0</w:t>
      </w:r>
      <w:r w:rsidR="00017344" w:rsidRPr="005E29C6">
        <w:rPr>
          <w:rFonts w:asciiTheme="minorEastAsia" w:eastAsiaTheme="minorEastAsia" w:hAnsiTheme="minorEastAsia" w:cs="Century" w:hint="eastAsia"/>
          <w:color w:val="FF0000"/>
        </w:rPr>
        <w:t>校・関東：</w:t>
      </w:r>
      <w:r w:rsidR="003B621A">
        <w:rPr>
          <w:rFonts w:asciiTheme="minorEastAsia" w:eastAsiaTheme="minorEastAsia" w:hAnsiTheme="minorEastAsia" w:cs="Century" w:hint="eastAsia"/>
          <w:color w:val="FF0000"/>
        </w:rPr>
        <w:t>5</w:t>
      </w:r>
      <w:r w:rsidR="00017344" w:rsidRPr="005E29C6">
        <w:rPr>
          <w:rFonts w:asciiTheme="minorEastAsia" w:eastAsiaTheme="minorEastAsia" w:hAnsiTheme="minorEastAsia" w:cs="Century" w:hint="eastAsia"/>
          <w:color w:val="FF0000"/>
        </w:rPr>
        <w:t>校・中部：</w:t>
      </w:r>
      <w:r w:rsidR="003B621A">
        <w:rPr>
          <w:rFonts w:asciiTheme="minorEastAsia" w:eastAsiaTheme="minorEastAsia" w:hAnsiTheme="minorEastAsia" w:cs="Century" w:hint="eastAsia"/>
          <w:color w:val="FF0000"/>
        </w:rPr>
        <w:t>0</w:t>
      </w:r>
      <w:r w:rsidR="00017344" w:rsidRPr="005E29C6">
        <w:rPr>
          <w:rFonts w:asciiTheme="minorEastAsia" w:eastAsiaTheme="minorEastAsia" w:hAnsiTheme="minorEastAsia" w:cs="Century" w:hint="eastAsia"/>
          <w:color w:val="FF0000"/>
        </w:rPr>
        <w:t>校・</w:t>
      </w:r>
    </w:p>
    <w:p w:rsidR="00017344" w:rsidRDefault="003B621A" w:rsidP="003B621A">
      <w:pPr>
        <w:ind w:leftChars="1300" w:left="3045" w:hangingChars="150" w:hanging="315"/>
        <w:rPr>
          <w:rFonts w:asciiTheme="minorEastAsia" w:eastAsiaTheme="minorEastAsia" w:hAnsiTheme="minorEastAsia" w:cs="Century"/>
          <w:color w:val="FF0000"/>
        </w:rPr>
      </w:pPr>
      <w:r>
        <w:rPr>
          <w:rFonts w:asciiTheme="minorEastAsia" w:eastAsiaTheme="minorEastAsia" w:hAnsiTheme="minorEastAsia" w:cs="Century" w:hint="eastAsia"/>
          <w:color w:val="FF0000"/>
        </w:rPr>
        <w:t xml:space="preserve">　　</w:t>
      </w:r>
      <w:r w:rsidR="00017344" w:rsidRPr="005E29C6">
        <w:rPr>
          <w:rFonts w:asciiTheme="minorEastAsia" w:eastAsiaTheme="minorEastAsia" w:hAnsiTheme="minorEastAsia" w:cs="Century" w:hint="eastAsia"/>
          <w:color w:val="FF0000"/>
        </w:rPr>
        <w:t>関西：</w:t>
      </w:r>
      <w:r>
        <w:rPr>
          <w:rFonts w:asciiTheme="minorEastAsia" w:eastAsiaTheme="minorEastAsia" w:hAnsiTheme="minorEastAsia" w:cs="Century" w:hint="eastAsia"/>
          <w:color w:val="FF0000"/>
        </w:rPr>
        <w:t>3</w:t>
      </w:r>
      <w:r w:rsidR="00017344" w:rsidRPr="005E29C6">
        <w:rPr>
          <w:rFonts w:asciiTheme="minorEastAsia" w:eastAsiaTheme="minorEastAsia" w:hAnsiTheme="minorEastAsia" w:cs="Century" w:hint="eastAsia"/>
          <w:color w:val="FF0000"/>
        </w:rPr>
        <w:t>校・中四：</w:t>
      </w:r>
      <w:r>
        <w:rPr>
          <w:rFonts w:asciiTheme="minorEastAsia" w:eastAsiaTheme="minorEastAsia" w:hAnsiTheme="minorEastAsia" w:cs="Century" w:hint="eastAsia"/>
          <w:color w:val="FF0000"/>
        </w:rPr>
        <w:t>0</w:t>
      </w:r>
      <w:r w:rsidR="00017344" w:rsidRPr="005E29C6">
        <w:rPr>
          <w:rFonts w:asciiTheme="minorEastAsia" w:eastAsiaTheme="minorEastAsia" w:hAnsiTheme="minorEastAsia" w:cs="Century" w:hint="eastAsia"/>
          <w:color w:val="FF0000"/>
        </w:rPr>
        <w:t>校・九州：</w:t>
      </w:r>
      <w:r>
        <w:rPr>
          <w:rFonts w:asciiTheme="minorEastAsia" w:eastAsiaTheme="minorEastAsia" w:hAnsiTheme="minorEastAsia" w:cs="Century" w:hint="eastAsia"/>
          <w:color w:val="FF0000"/>
        </w:rPr>
        <w:t>0</w:t>
      </w:r>
      <w:r w:rsidR="00017344" w:rsidRPr="005E29C6">
        <w:rPr>
          <w:rFonts w:asciiTheme="minorEastAsia" w:eastAsiaTheme="minorEastAsia" w:hAnsiTheme="minorEastAsia" w:cs="Century" w:hint="eastAsia"/>
          <w:color w:val="FF0000"/>
        </w:rPr>
        <w:t>校</w:t>
      </w:r>
    </w:p>
    <w:p w:rsidR="003B621A" w:rsidRDefault="003B621A" w:rsidP="003B621A">
      <w:pPr>
        <w:ind w:left="0" w:firstLineChars="700" w:firstLine="147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Pr="005E29C6">
        <w:rPr>
          <w:rFonts w:asciiTheme="minorEastAsia" w:eastAsiaTheme="minorEastAsia" w:hAnsiTheme="minorEastAsia" w:cs="Century" w:hint="eastAsia"/>
          <w:color w:val="FF0000"/>
        </w:rPr>
        <w:t>女子）：８校；北海道：</w:t>
      </w:r>
      <w:r>
        <w:rPr>
          <w:rFonts w:asciiTheme="minorEastAsia" w:eastAsiaTheme="minorEastAsia" w:hAnsiTheme="minorEastAsia" w:cs="Century" w:hint="eastAsia"/>
          <w:color w:val="FF0000"/>
        </w:rPr>
        <w:t>0</w:t>
      </w:r>
      <w:r w:rsidRPr="005E29C6">
        <w:rPr>
          <w:rFonts w:asciiTheme="minorEastAsia" w:eastAsiaTheme="minorEastAsia" w:hAnsiTheme="minorEastAsia" w:cs="Century" w:hint="eastAsia"/>
          <w:color w:val="FF0000"/>
        </w:rPr>
        <w:t>校・</w:t>
      </w:r>
      <w:r w:rsidR="00B66853" w:rsidRPr="005E29C6">
        <w:rPr>
          <w:rFonts w:asciiTheme="minorEastAsia" w:eastAsiaTheme="minorEastAsia" w:hAnsiTheme="minorEastAsia" w:cs="Century" w:hint="eastAsia"/>
          <w:color w:val="FF0000"/>
        </w:rPr>
        <w:t>東北：</w:t>
      </w:r>
      <w:r>
        <w:rPr>
          <w:rFonts w:asciiTheme="minorEastAsia" w:eastAsiaTheme="minorEastAsia" w:hAnsiTheme="minorEastAsia" w:cs="Century" w:hint="eastAsia"/>
          <w:color w:val="FF0000"/>
        </w:rPr>
        <w:t>0</w:t>
      </w:r>
      <w:r w:rsidR="00B66853" w:rsidRPr="005E29C6">
        <w:rPr>
          <w:rFonts w:asciiTheme="minorEastAsia" w:eastAsiaTheme="minorEastAsia" w:hAnsiTheme="minorEastAsia" w:cs="Century" w:hint="eastAsia"/>
          <w:color w:val="FF0000"/>
        </w:rPr>
        <w:t>校・関東：</w:t>
      </w:r>
      <w:r>
        <w:rPr>
          <w:rFonts w:asciiTheme="minorEastAsia" w:eastAsiaTheme="minorEastAsia" w:hAnsiTheme="minorEastAsia" w:cs="Century" w:hint="eastAsia"/>
          <w:color w:val="FF0000"/>
        </w:rPr>
        <w:t>4</w:t>
      </w:r>
      <w:r w:rsidR="00B66853" w:rsidRPr="005E29C6">
        <w:rPr>
          <w:rFonts w:asciiTheme="minorEastAsia" w:eastAsiaTheme="minorEastAsia" w:hAnsiTheme="minorEastAsia" w:cs="Century" w:hint="eastAsia"/>
          <w:color w:val="FF0000"/>
        </w:rPr>
        <w:t>校・中部：</w:t>
      </w:r>
      <w:r>
        <w:rPr>
          <w:rFonts w:asciiTheme="minorEastAsia" w:eastAsiaTheme="minorEastAsia" w:hAnsiTheme="minorEastAsia" w:cs="Century" w:hint="eastAsia"/>
          <w:color w:val="FF0000"/>
        </w:rPr>
        <w:t>1</w:t>
      </w:r>
      <w:r w:rsidR="00B66853" w:rsidRPr="005E29C6">
        <w:rPr>
          <w:rFonts w:asciiTheme="minorEastAsia" w:eastAsiaTheme="minorEastAsia" w:hAnsiTheme="minorEastAsia" w:cs="Century" w:hint="eastAsia"/>
          <w:color w:val="FF0000"/>
        </w:rPr>
        <w:t>校・</w:t>
      </w:r>
    </w:p>
    <w:p w:rsidR="00B66853" w:rsidRPr="005E29C6" w:rsidRDefault="00B66853" w:rsidP="003B621A">
      <w:pPr>
        <w:ind w:left="0" w:firstLineChars="1500" w:firstLine="3150"/>
        <w:rPr>
          <w:rFonts w:asciiTheme="minorEastAsia" w:eastAsiaTheme="minorEastAsia" w:hAnsiTheme="minorEastAsia" w:cs="Century"/>
          <w:color w:val="FF0000"/>
        </w:rPr>
      </w:pPr>
      <w:r w:rsidRPr="005E29C6">
        <w:rPr>
          <w:rFonts w:asciiTheme="minorEastAsia" w:eastAsiaTheme="minorEastAsia" w:hAnsiTheme="minorEastAsia" w:cs="Century" w:hint="eastAsia"/>
          <w:color w:val="FF0000"/>
        </w:rPr>
        <w:t>関西：</w:t>
      </w:r>
      <w:r w:rsidR="003B621A">
        <w:rPr>
          <w:rFonts w:asciiTheme="minorEastAsia" w:eastAsiaTheme="minorEastAsia" w:hAnsiTheme="minorEastAsia" w:cs="Century" w:hint="eastAsia"/>
          <w:color w:val="FF0000"/>
        </w:rPr>
        <w:t>3</w:t>
      </w:r>
      <w:r w:rsidRPr="005E29C6">
        <w:rPr>
          <w:rFonts w:asciiTheme="minorEastAsia" w:eastAsiaTheme="minorEastAsia" w:hAnsiTheme="minorEastAsia" w:cs="Century" w:hint="eastAsia"/>
          <w:color w:val="FF0000"/>
        </w:rPr>
        <w:t>校・中四：</w:t>
      </w:r>
      <w:r w:rsidR="003B621A">
        <w:rPr>
          <w:rFonts w:asciiTheme="minorEastAsia" w:eastAsiaTheme="minorEastAsia" w:hAnsiTheme="minorEastAsia" w:cs="Century" w:hint="eastAsia"/>
          <w:color w:val="FF0000"/>
        </w:rPr>
        <w:t>0</w:t>
      </w:r>
      <w:r w:rsidRPr="005E29C6">
        <w:rPr>
          <w:rFonts w:asciiTheme="minorEastAsia" w:eastAsiaTheme="minorEastAsia" w:hAnsiTheme="minorEastAsia" w:cs="Century" w:hint="eastAsia"/>
          <w:color w:val="FF0000"/>
        </w:rPr>
        <w:t>校・九州：</w:t>
      </w:r>
      <w:r w:rsidR="003B621A">
        <w:rPr>
          <w:rFonts w:asciiTheme="minorEastAsia" w:eastAsiaTheme="minorEastAsia" w:hAnsiTheme="minorEastAsia" w:cs="Century" w:hint="eastAsia"/>
          <w:color w:val="FF0000"/>
        </w:rPr>
        <w:t>0</w:t>
      </w:r>
      <w:r w:rsidRPr="005E29C6">
        <w:rPr>
          <w:rFonts w:asciiTheme="minorEastAsia" w:eastAsiaTheme="minorEastAsia" w:hAnsiTheme="minorEastAsia" w:cs="Century" w:hint="eastAsia"/>
          <w:color w:val="FF0000"/>
        </w:rPr>
        <w:t>校</w:t>
      </w:r>
    </w:p>
    <w:p w:rsidR="006F1E6F" w:rsidRPr="005E29C6" w:rsidRDefault="006F1E6F" w:rsidP="006F1E6F">
      <w:pPr>
        <w:ind w:left="0" w:firstLine="0"/>
        <w:rPr>
          <w:rFonts w:asciiTheme="minorEastAsia" w:eastAsiaTheme="minorEastAsia" w:hAnsiTheme="minorEastAsia" w:cs="Century"/>
        </w:rPr>
      </w:pPr>
    </w:p>
    <w:p w:rsidR="006F1E6F" w:rsidRPr="005E29C6" w:rsidRDefault="006F1E6F" w:rsidP="006F1E6F">
      <w:pPr>
        <w:ind w:left="0" w:firstLine="0"/>
        <w:rPr>
          <w:rFonts w:asciiTheme="minorEastAsia" w:eastAsiaTheme="minorEastAsia" w:hAnsiTheme="minorEastAsia" w:cs="Century"/>
        </w:rPr>
      </w:pPr>
      <w:r w:rsidRPr="005E29C6">
        <w:rPr>
          <w:rFonts w:asciiTheme="minorEastAsia" w:eastAsiaTheme="minorEastAsia" w:hAnsiTheme="minorEastAsia" w:cs="Century" w:hint="eastAsia"/>
        </w:rPr>
        <w:t>２．地区推薦により出場する大学の枠数は以下の通りである。</w:t>
      </w:r>
      <w:r w:rsidRPr="005E29C6">
        <w:rPr>
          <w:rFonts w:asciiTheme="minorEastAsia" w:eastAsiaTheme="minorEastAsia" w:hAnsiTheme="minorEastAsia" w:cs="Century" w:hint="eastAsia"/>
          <w:color w:val="FF0000"/>
        </w:rPr>
        <w:t>（従来通り）</w:t>
      </w:r>
    </w:p>
    <w:p w:rsidR="0050550E" w:rsidRPr="005E29C6" w:rsidRDefault="00F12ADE" w:rsidP="00F12ADE">
      <w:pPr>
        <w:spacing w:after="81"/>
        <w:ind w:left="420" w:firstLineChars="100" w:firstLine="210"/>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w:t>
      </w:r>
      <w:r w:rsidR="0050550E" w:rsidRPr="005E29C6">
        <w:rPr>
          <w:rFonts w:asciiTheme="minorEastAsia" w:eastAsiaTheme="minorEastAsia" w:hAnsiTheme="minorEastAsia" w:cs="Century" w:hint="eastAsia"/>
          <w:color w:val="002060"/>
        </w:rPr>
        <w:t>従来推薦枠数</w:t>
      </w:r>
      <w:r w:rsidRPr="005E29C6">
        <w:rPr>
          <w:rFonts w:asciiTheme="minorEastAsia" w:eastAsiaTheme="minorEastAsia" w:hAnsiTheme="minorEastAsia" w:cs="Century" w:hint="eastAsia"/>
          <w:color w:val="002060"/>
        </w:rPr>
        <w:t>（男女）</w:t>
      </w:r>
      <w:r w:rsidR="0050550E" w:rsidRPr="005E29C6">
        <w:rPr>
          <w:rFonts w:asciiTheme="minorEastAsia" w:eastAsiaTheme="minorEastAsia" w:hAnsiTheme="minorEastAsia" w:cs="Century" w:hint="eastAsia"/>
          <w:color w:val="002060"/>
        </w:rPr>
        <w:t>：16校；各2校（北海道・東北・中部・中四国・九州）</w:t>
      </w:r>
    </w:p>
    <w:p w:rsidR="0050550E" w:rsidRPr="005E29C6" w:rsidRDefault="0050550E" w:rsidP="0050550E">
      <w:pPr>
        <w:spacing w:after="81"/>
        <w:ind w:left="420" w:firstLine="0"/>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 xml:space="preserve">　　　　</w:t>
      </w:r>
      <w:r w:rsidR="00F12ADE" w:rsidRPr="005E29C6">
        <w:rPr>
          <w:rFonts w:asciiTheme="minorEastAsia" w:eastAsiaTheme="minorEastAsia" w:hAnsiTheme="minorEastAsia" w:cs="Century" w:hint="eastAsia"/>
          <w:color w:val="002060"/>
        </w:rPr>
        <w:t xml:space="preserve">　　</w:t>
      </w:r>
      <w:r w:rsidRPr="005E29C6">
        <w:rPr>
          <w:rFonts w:asciiTheme="minorEastAsia" w:eastAsiaTheme="minorEastAsia" w:hAnsiTheme="minorEastAsia" w:cs="Century" w:hint="eastAsia"/>
          <w:color w:val="002060"/>
        </w:rPr>
        <w:t xml:space="preserve">　　 　　</w:t>
      </w:r>
      <w:r w:rsidR="00F12ADE" w:rsidRPr="005E29C6">
        <w:rPr>
          <w:rFonts w:asciiTheme="minorEastAsia" w:eastAsiaTheme="minorEastAsia" w:hAnsiTheme="minorEastAsia" w:cs="Century" w:hint="eastAsia"/>
          <w:color w:val="002060"/>
        </w:rPr>
        <w:t xml:space="preserve">　　　 </w:t>
      </w:r>
      <w:r w:rsidRPr="005E29C6">
        <w:rPr>
          <w:rFonts w:asciiTheme="minorEastAsia" w:eastAsiaTheme="minorEastAsia" w:hAnsiTheme="minorEastAsia" w:cs="Century" w:hint="eastAsia"/>
          <w:color w:val="002060"/>
        </w:rPr>
        <w:t xml:space="preserve">　　各3校（関東・関西）</w:t>
      </w:r>
    </w:p>
    <w:p w:rsidR="006F1E6F" w:rsidRPr="005E29C6" w:rsidRDefault="006F1E6F">
      <w:pPr>
        <w:ind w:left="616" w:hanging="211"/>
        <w:rPr>
          <w:rFonts w:asciiTheme="minorEastAsia" w:eastAsiaTheme="minorEastAsia" w:hAnsiTheme="minorEastAsia" w:cs="Century"/>
        </w:rPr>
      </w:pPr>
    </w:p>
    <w:p w:rsidR="00821528" w:rsidRPr="005E29C6" w:rsidRDefault="0050550E" w:rsidP="00F7029E">
      <w:pPr>
        <w:ind w:left="420" w:hangingChars="200" w:hanging="420"/>
        <w:rPr>
          <w:rFonts w:asciiTheme="minorEastAsia" w:eastAsiaTheme="minorEastAsia" w:hAnsiTheme="minorEastAsia" w:cs="Century"/>
          <w:color w:val="auto"/>
        </w:rPr>
      </w:pPr>
      <w:r w:rsidRPr="005E29C6">
        <w:rPr>
          <w:rFonts w:asciiTheme="minorEastAsia" w:eastAsiaTheme="minorEastAsia" w:hAnsiTheme="minorEastAsia" w:cs="Century" w:hint="eastAsia"/>
          <w:color w:val="auto"/>
        </w:rPr>
        <w:t>３</w:t>
      </w:r>
      <w:r w:rsidR="003B121D" w:rsidRPr="005E29C6">
        <w:rPr>
          <w:rFonts w:asciiTheme="minorEastAsia" w:eastAsiaTheme="minorEastAsia" w:hAnsiTheme="minorEastAsia" w:cs="Century" w:hint="eastAsia"/>
          <w:color w:val="auto"/>
        </w:rPr>
        <w:t>．各地区から</w:t>
      </w:r>
      <w:r w:rsidRPr="005E29C6">
        <w:rPr>
          <w:rFonts w:asciiTheme="minorEastAsia" w:eastAsiaTheme="minorEastAsia" w:hAnsiTheme="minorEastAsia" w:cs="Century" w:hint="eastAsia"/>
          <w:color w:val="auto"/>
        </w:rPr>
        <w:t>地区</w:t>
      </w:r>
      <w:r w:rsidR="003B121D" w:rsidRPr="005E29C6">
        <w:rPr>
          <w:rFonts w:asciiTheme="minorEastAsia" w:eastAsiaTheme="minorEastAsia" w:hAnsiTheme="minorEastAsia" w:cs="Century" w:hint="eastAsia"/>
          <w:color w:val="auto"/>
        </w:rPr>
        <w:t>推薦により出場している</w:t>
      </w:r>
      <w:r w:rsidR="00017344" w:rsidRPr="005E29C6">
        <w:rPr>
          <w:rFonts w:asciiTheme="minorEastAsia" w:eastAsiaTheme="minorEastAsia" w:hAnsiTheme="minorEastAsia" w:cs="Century" w:hint="eastAsia"/>
          <w:color w:val="auto"/>
        </w:rPr>
        <w:t>16</w:t>
      </w:r>
      <w:r w:rsidR="003B121D" w:rsidRPr="005E29C6">
        <w:rPr>
          <w:rFonts w:asciiTheme="minorEastAsia" w:eastAsiaTheme="minorEastAsia" w:hAnsiTheme="minorEastAsia" w:cs="Century" w:hint="eastAsia"/>
          <w:color w:val="auto"/>
        </w:rPr>
        <w:t>大学のうち、</w:t>
      </w:r>
      <w:r w:rsidR="00821528" w:rsidRPr="005E29C6">
        <w:rPr>
          <w:rFonts w:asciiTheme="minorEastAsia" w:eastAsiaTheme="minorEastAsia" w:hAnsiTheme="minorEastAsia" w:cs="Century" w:hint="eastAsia"/>
          <w:color w:val="auto"/>
        </w:rPr>
        <w:t>各地区下位9校（関東・関西；各</w:t>
      </w:r>
      <w:r w:rsidR="00A7435B" w:rsidRPr="005E29C6">
        <w:rPr>
          <w:rFonts w:asciiTheme="minorEastAsia" w:eastAsiaTheme="minorEastAsia" w:hAnsiTheme="minorEastAsia" w:cs="Century" w:hint="eastAsia"/>
          <w:color w:val="auto"/>
        </w:rPr>
        <w:t>下位</w:t>
      </w:r>
      <w:r w:rsidR="00821528" w:rsidRPr="005E29C6">
        <w:rPr>
          <w:rFonts w:asciiTheme="minorEastAsia" w:eastAsiaTheme="minorEastAsia" w:hAnsiTheme="minorEastAsia" w:cs="Century" w:hint="eastAsia"/>
          <w:color w:val="auto"/>
        </w:rPr>
        <w:t>2校、北海道・東北・中部・中四国・九州；各</w:t>
      </w:r>
      <w:r w:rsidR="00A7435B" w:rsidRPr="005E29C6">
        <w:rPr>
          <w:rFonts w:asciiTheme="minorEastAsia" w:eastAsiaTheme="minorEastAsia" w:hAnsiTheme="minorEastAsia" w:cs="Century" w:hint="eastAsia"/>
          <w:color w:val="auto"/>
        </w:rPr>
        <w:t>下位</w:t>
      </w:r>
      <w:r w:rsidR="00821528" w:rsidRPr="005E29C6">
        <w:rPr>
          <w:rFonts w:asciiTheme="minorEastAsia" w:eastAsiaTheme="minorEastAsia" w:hAnsiTheme="minorEastAsia" w:cs="Century" w:hint="eastAsia"/>
          <w:color w:val="auto"/>
        </w:rPr>
        <w:t>1校）から</w:t>
      </w:r>
      <w:r w:rsidR="003B121D" w:rsidRPr="005E29C6">
        <w:rPr>
          <w:rFonts w:asciiTheme="minorEastAsia" w:eastAsiaTheme="minorEastAsia" w:hAnsiTheme="minorEastAsia" w:cs="Century" w:hint="eastAsia"/>
          <w:color w:val="auto"/>
        </w:rPr>
        <w:t>抽選により</w:t>
      </w:r>
      <w:r w:rsidR="00821528" w:rsidRPr="005E29C6">
        <w:rPr>
          <w:rFonts w:asciiTheme="minorEastAsia" w:eastAsiaTheme="minorEastAsia" w:hAnsiTheme="minorEastAsia" w:cs="Century" w:hint="eastAsia"/>
          <w:color w:val="auto"/>
        </w:rPr>
        <w:t>8校を8シード下に順次入れる。</w:t>
      </w:r>
      <w:r w:rsidR="004078D9" w:rsidRPr="005E29C6">
        <w:rPr>
          <w:rFonts w:asciiTheme="minorEastAsia" w:eastAsiaTheme="minorEastAsia" w:hAnsiTheme="minorEastAsia" w:cs="Century" w:hint="eastAsia"/>
          <w:color w:val="FF0000"/>
        </w:rPr>
        <w:t>（従来通り）</w:t>
      </w:r>
    </w:p>
    <w:p w:rsidR="00821528" w:rsidRPr="005E29C6" w:rsidRDefault="00821528" w:rsidP="00F7029E">
      <w:pPr>
        <w:ind w:left="420" w:hangingChars="200" w:hanging="420"/>
        <w:rPr>
          <w:rFonts w:asciiTheme="minorEastAsia" w:eastAsiaTheme="minorEastAsia" w:hAnsiTheme="minorEastAsia" w:cs="Century"/>
          <w:color w:val="auto"/>
        </w:rPr>
      </w:pPr>
    </w:p>
    <w:p w:rsidR="00F7029E" w:rsidRPr="005E29C6" w:rsidRDefault="0050550E" w:rsidP="002A2CEE">
      <w:pPr>
        <w:spacing w:after="81"/>
        <w:ind w:left="0" w:firstLine="0"/>
        <w:rPr>
          <w:rFonts w:asciiTheme="minorEastAsia" w:eastAsiaTheme="minorEastAsia" w:hAnsiTheme="minorEastAsia" w:cs="Century"/>
          <w:color w:val="auto"/>
        </w:rPr>
      </w:pPr>
      <w:r w:rsidRPr="005E29C6">
        <w:rPr>
          <w:rFonts w:asciiTheme="minorEastAsia" w:eastAsiaTheme="minorEastAsia" w:hAnsiTheme="minorEastAsia" w:cs="Century" w:hint="eastAsia"/>
          <w:color w:val="auto"/>
        </w:rPr>
        <w:t>４</w:t>
      </w:r>
      <w:r w:rsidR="00F7029E" w:rsidRPr="005E29C6">
        <w:rPr>
          <w:rFonts w:asciiTheme="minorEastAsia" w:eastAsiaTheme="minorEastAsia" w:hAnsiTheme="minorEastAsia" w:cs="Century" w:hint="eastAsia"/>
          <w:color w:val="auto"/>
        </w:rPr>
        <w:t>．</w:t>
      </w:r>
      <w:r w:rsidR="00024696" w:rsidRPr="005E29C6">
        <w:rPr>
          <w:rFonts w:asciiTheme="minorEastAsia" w:eastAsiaTheme="minorEastAsia" w:hAnsiTheme="minorEastAsia" w:cs="Century" w:hint="eastAsia"/>
          <w:color w:val="auto"/>
        </w:rPr>
        <w:t>以降</w:t>
      </w:r>
      <w:r w:rsidR="00F7029E" w:rsidRPr="005E29C6">
        <w:rPr>
          <w:rFonts w:asciiTheme="minorEastAsia" w:eastAsiaTheme="minorEastAsia" w:hAnsiTheme="minorEastAsia" w:cs="Century" w:hint="eastAsia"/>
          <w:color w:val="auto"/>
        </w:rPr>
        <w:t>自動抽選。</w:t>
      </w:r>
      <w:r w:rsidRPr="005E29C6">
        <w:rPr>
          <w:rFonts w:asciiTheme="minorEastAsia" w:eastAsiaTheme="minorEastAsia" w:hAnsiTheme="minorEastAsia" w:cs="Century" w:hint="eastAsia"/>
          <w:color w:val="FF0000"/>
        </w:rPr>
        <w:t>（２.の地区推薦大学）</w:t>
      </w:r>
    </w:p>
    <w:p w:rsidR="00F7029E" w:rsidRPr="005E29C6" w:rsidRDefault="00F7029E" w:rsidP="00F7029E">
      <w:pPr>
        <w:spacing w:after="81"/>
        <w:ind w:left="0" w:firstLine="0"/>
        <w:rPr>
          <w:rFonts w:asciiTheme="minorEastAsia" w:eastAsiaTheme="minorEastAsia" w:hAnsiTheme="minorEastAsia" w:cs="Century"/>
          <w:color w:val="auto"/>
        </w:rPr>
      </w:pPr>
    </w:p>
    <w:p w:rsidR="0031353E" w:rsidRPr="005E29C6" w:rsidRDefault="0031353E">
      <w:pPr>
        <w:spacing w:after="81"/>
        <w:ind w:left="420" w:firstLine="0"/>
        <w:rPr>
          <w:rFonts w:asciiTheme="minorEastAsia" w:eastAsiaTheme="minorEastAsia" w:hAnsiTheme="minorEastAsia" w:cs="Century"/>
          <w:color w:val="auto"/>
        </w:rPr>
      </w:pPr>
      <w:r w:rsidRPr="005E29C6">
        <w:rPr>
          <w:rFonts w:asciiTheme="minorEastAsia" w:eastAsiaTheme="minorEastAsia" w:hAnsiTheme="minorEastAsia" w:cs="Century" w:hint="eastAsia"/>
          <w:color w:val="auto"/>
        </w:rPr>
        <w:t>※1回戦は、東西の対戦となるように考慮する。</w:t>
      </w:r>
      <w:r w:rsidR="00024696" w:rsidRPr="005E29C6">
        <w:rPr>
          <w:rFonts w:asciiTheme="minorEastAsia" w:eastAsiaTheme="minorEastAsia" w:hAnsiTheme="minorEastAsia" w:cs="Century" w:hint="eastAsia"/>
          <w:color w:val="auto"/>
        </w:rPr>
        <w:t>また、昨年度と同一対戦は避ける。</w:t>
      </w:r>
    </w:p>
    <w:p w:rsidR="00836CA4" w:rsidRPr="005E29C6" w:rsidRDefault="00196BC2">
      <w:pPr>
        <w:spacing w:after="81"/>
        <w:ind w:left="420" w:firstLine="0"/>
        <w:rPr>
          <w:rFonts w:asciiTheme="minorEastAsia" w:eastAsiaTheme="minorEastAsia" w:hAnsiTheme="minorEastAsia" w:cs="Century"/>
          <w:color w:val="auto"/>
        </w:rPr>
      </w:pPr>
      <w:r w:rsidRPr="005E29C6">
        <w:rPr>
          <w:rFonts w:asciiTheme="minorEastAsia" w:eastAsiaTheme="minorEastAsia" w:hAnsiTheme="minorEastAsia" w:cs="Century" w:hint="eastAsia"/>
          <w:color w:val="auto"/>
        </w:rPr>
        <w:t>※</w:t>
      </w:r>
      <w:r w:rsidR="00836CA4" w:rsidRPr="005E29C6">
        <w:rPr>
          <w:rFonts w:asciiTheme="minorEastAsia" w:eastAsiaTheme="minorEastAsia" w:hAnsiTheme="minorEastAsia" w:cs="Century" w:hint="eastAsia"/>
          <w:color w:val="auto"/>
        </w:rPr>
        <w:t>4ブロック内での</w:t>
      </w:r>
      <w:r w:rsidRPr="005E29C6">
        <w:rPr>
          <w:rFonts w:asciiTheme="minorEastAsia" w:eastAsiaTheme="minorEastAsia" w:hAnsiTheme="minorEastAsia" w:cs="Century" w:hint="eastAsia"/>
          <w:color w:val="auto"/>
        </w:rPr>
        <w:t>地区バランス、特に参加校数が少ない</w:t>
      </w:r>
      <w:r w:rsidR="00836CA4" w:rsidRPr="005E29C6">
        <w:rPr>
          <w:rFonts w:asciiTheme="minorEastAsia" w:eastAsiaTheme="minorEastAsia" w:hAnsiTheme="minorEastAsia" w:cs="Century" w:hint="eastAsia"/>
          <w:color w:val="auto"/>
        </w:rPr>
        <w:t>地区</w:t>
      </w:r>
      <w:r w:rsidRPr="005E29C6">
        <w:rPr>
          <w:rFonts w:asciiTheme="minorEastAsia" w:eastAsiaTheme="minorEastAsia" w:hAnsiTheme="minorEastAsia" w:cs="Century" w:hint="eastAsia"/>
          <w:color w:val="auto"/>
        </w:rPr>
        <w:t>のバランスを優先的に</w:t>
      </w:r>
    </w:p>
    <w:p w:rsidR="0031353E" w:rsidRPr="005E29C6" w:rsidRDefault="00836CA4" w:rsidP="00836CA4">
      <w:pPr>
        <w:spacing w:after="81"/>
        <w:ind w:left="420" w:firstLine="0"/>
        <w:rPr>
          <w:rFonts w:asciiTheme="minorEastAsia" w:eastAsiaTheme="minorEastAsia" w:hAnsiTheme="minorEastAsia" w:cs="Century"/>
          <w:color w:val="auto"/>
        </w:rPr>
      </w:pPr>
      <w:r w:rsidRPr="005E29C6">
        <w:rPr>
          <w:rFonts w:asciiTheme="minorEastAsia" w:eastAsiaTheme="minorEastAsia" w:hAnsiTheme="minorEastAsia" w:cs="Century" w:hint="eastAsia"/>
          <w:color w:val="auto"/>
        </w:rPr>
        <w:t xml:space="preserve">　</w:t>
      </w:r>
      <w:r w:rsidR="00196BC2" w:rsidRPr="005E29C6">
        <w:rPr>
          <w:rFonts w:asciiTheme="minorEastAsia" w:eastAsiaTheme="minorEastAsia" w:hAnsiTheme="minorEastAsia" w:cs="Century" w:hint="eastAsia"/>
          <w:color w:val="auto"/>
        </w:rPr>
        <w:t>考慮する。</w:t>
      </w:r>
    </w:p>
    <w:p w:rsidR="00196BC2" w:rsidRPr="005E29C6" w:rsidRDefault="00196BC2">
      <w:pPr>
        <w:spacing w:after="81"/>
        <w:ind w:left="420" w:firstLine="0"/>
        <w:rPr>
          <w:rFonts w:asciiTheme="minorEastAsia" w:eastAsiaTheme="minorEastAsia" w:hAnsiTheme="minorEastAsia" w:cs="Century"/>
          <w:color w:val="auto"/>
        </w:rPr>
      </w:pPr>
      <w:r w:rsidRPr="005E29C6">
        <w:rPr>
          <w:rFonts w:asciiTheme="minorEastAsia" w:eastAsiaTheme="minorEastAsia" w:hAnsiTheme="minorEastAsia" w:cs="Century" w:hint="eastAsia"/>
          <w:color w:val="auto"/>
        </w:rPr>
        <w:t>※関東と関西の地区バランスは、</w:t>
      </w:r>
      <w:r w:rsidR="00A7435B" w:rsidRPr="005E29C6">
        <w:rPr>
          <w:rFonts w:asciiTheme="minorEastAsia" w:eastAsiaTheme="minorEastAsia" w:hAnsiTheme="minorEastAsia" w:cs="Century" w:hint="eastAsia"/>
          <w:color w:val="auto"/>
        </w:rPr>
        <w:t>極端な偏りを除き</w:t>
      </w:r>
      <w:r w:rsidRPr="005E29C6">
        <w:rPr>
          <w:rFonts w:asciiTheme="minorEastAsia" w:eastAsiaTheme="minorEastAsia" w:hAnsiTheme="minorEastAsia" w:cs="Century" w:hint="eastAsia"/>
          <w:color w:val="auto"/>
        </w:rPr>
        <w:t>原則として考慮しない。</w:t>
      </w:r>
    </w:p>
    <w:p w:rsidR="00196BC2" w:rsidRPr="005E29C6" w:rsidRDefault="00196BC2">
      <w:pPr>
        <w:spacing w:after="81"/>
        <w:ind w:left="420" w:firstLine="0"/>
        <w:rPr>
          <w:rFonts w:asciiTheme="minorEastAsia" w:eastAsiaTheme="minorEastAsia" w:hAnsiTheme="minorEastAsia"/>
        </w:rPr>
      </w:pPr>
    </w:p>
    <w:p w:rsidR="00142028" w:rsidRPr="005E29C6" w:rsidRDefault="00142028">
      <w:pPr>
        <w:spacing w:after="81"/>
        <w:ind w:left="420" w:firstLine="0"/>
        <w:rPr>
          <w:rFonts w:asciiTheme="minorEastAsia" w:eastAsiaTheme="minorEastAsia" w:hAnsiTheme="minorEastAsia"/>
        </w:rPr>
      </w:pPr>
    </w:p>
    <w:p w:rsidR="0050550E" w:rsidRPr="005E29C6" w:rsidRDefault="0050550E" w:rsidP="0050550E">
      <w:pPr>
        <w:spacing w:after="81"/>
        <w:ind w:left="420" w:firstLine="0"/>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※参考（従来）団体：32校</w:t>
      </w:r>
    </w:p>
    <w:p w:rsidR="0050550E" w:rsidRPr="005E29C6" w:rsidRDefault="0050550E" w:rsidP="0050550E">
      <w:pPr>
        <w:spacing w:after="81"/>
        <w:ind w:left="420" w:firstLineChars="650" w:firstLine="1365"/>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；本戦　東日本インカレ8校・西日本インカレ8校</w:t>
      </w:r>
    </w:p>
    <w:p w:rsidR="0050550E" w:rsidRPr="005E29C6" w:rsidRDefault="0050550E" w:rsidP="0050550E">
      <w:pPr>
        <w:spacing w:after="81"/>
        <w:ind w:left="420" w:firstLine="0"/>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 xml:space="preserve">　　　　　　 ；推薦　各2校（北海道・東北・中部・中四国・九州）</w:t>
      </w:r>
    </w:p>
    <w:p w:rsidR="0050550E" w:rsidRPr="005E29C6" w:rsidRDefault="0050550E" w:rsidP="0050550E">
      <w:pPr>
        <w:spacing w:after="81"/>
        <w:ind w:left="420" w:firstLine="0"/>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 xml:space="preserve">　　　　　　 　　　　各3校（関東・関西）</w:t>
      </w:r>
    </w:p>
    <w:p w:rsidR="0050550E" w:rsidRPr="005E29C6" w:rsidRDefault="0050550E" w:rsidP="0050550E">
      <w:pPr>
        <w:ind w:left="420" w:hangingChars="200" w:hanging="420"/>
        <w:rPr>
          <w:rFonts w:asciiTheme="minorEastAsia" w:eastAsiaTheme="minorEastAsia" w:hAnsiTheme="minorEastAsia" w:cs="Century"/>
          <w:color w:val="auto"/>
        </w:rPr>
      </w:pPr>
    </w:p>
    <w:p w:rsidR="00FE3A87" w:rsidRPr="005E29C6" w:rsidRDefault="00FE3A87" w:rsidP="00FE3A87">
      <w:pPr>
        <w:spacing w:after="81"/>
        <w:ind w:leftChars="200" w:left="630" w:hangingChars="100" w:hanging="210"/>
        <w:rPr>
          <w:rFonts w:asciiTheme="minorEastAsia" w:eastAsiaTheme="minorEastAsia" w:hAnsiTheme="minorEastAsia"/>
          <w:color w:val="002060"/>
        </w:rPr>
      </w:pPr>
      <w:r w:rsidRPr="005E29C6">
        <w:rPr>
          <w:rFonts w:asciiTheme="minorEastAsia" w:eastAsiaTheme="minorEastAsia" w:hAnsiTheme="minorEastAsia" w:hint="eastAsia"/>
          <w:color w:val="002060"/>
        </w:rPr>
        <w:t>※事前資料として、特例推薦枠の各地区学連への</w:t>
      </w:r>
      <w:r w:rsidR="004078D9" w:rsidRPr="005E29C6">
        <w:rPr>
          <w:rFonts w:asciiTheme="minorEastAsia" w:eastAsiaTheme="minorEastAsia" w:hAnsiTheme="minorEastAsia" w:hint="eastAsia"/>
          <w:color w:val="002060"/>
        </w:rPr>
        <w:t>按分</w:t>
      </w:r>
      <w:r w:rsidRPr="005E29C6">
        <w:rPr>
          <w:rFonts w:asciiTheme="minorEastAsia" w:eastAsiaTheme="minorEastAsia" w:hAnsiTheme="minorEastAsia" w:hint="eastAsia"/>
          <w:color w:val="002060"/>
        </w:rPr>
        <w:t>数は参加申し込み締切日前に（7月末迄予定）各地区学連に公開する。</w:t>
      </w:r>
    </w:p>
    <w:p w:rsidR="00FE3A87" w:rsidRPr="005E29C6" w:rsidRDefault="007125A1" w:rsidP="00FE3A87">
      <w:pPr>
        <w:spacing w:after="81"/>
        <w:ind w:left="0" w:firstLineChars="200" w:firstLine="420"/>
        <w:rPr>
          <w:rFonts w:asciiTheme="minorEastAsia" w:eastAsiaTheme="minorEastAsia" w:hAnsiTheme="minorEastAsia"/>
          <w:color w:val="002060"/>
        </w:rPr>
      </w:pPr>
      <w:r w:rsidRPr="005E29C6">
        <w:rPr>
          <w:rFonts w:asciiTheme="minorEastAsia" w:eastAsiaTheme="minorEastAsia" w:hAnsiTheme="minorEastAsia" w:hint="eastAsia"/>
          <w:color w:val="002060"/>
        </w:rPr>
        <w:t>※各地区学連は、</w:t>
      </w:r>
      <w:r w:rsidRPr="005E29C6">
        <w:rPr>
          <w:rFonts w:asciiTheme="minorEastAsia" w:eastAsiaTheme="minorEastAsia" w:hAnsiTheme="minorEastAsia"/>
          <w:color w:val="002060"/>
        </w:rPr>
        <w:t>ランキング８位以内</w:t>
      </w:r>
      <w:r w:rsidRPr="005E29C6">
        <w:rPr>
          <w:rFonts w:asciiTheme="minorEastAsia" w:eastAsiaTheme="minorEastAsia" w:hAnsiTheme="minorEastAsia" w:hint="eastAsia"/>
          <w:color w:val="002060"/>
        </w:rPr>
        <w:t>該当校（１.①～③）、特例推薦枠校（１.④）、</w:t>
      </w:r>
    </w:p>
    <w:p w:rsidR="00142028" w:rsidRPr="005E29C6" w:rsidRDefault="00FE3A87" w:rsidP="00FE3A87">
      <w:pPr>
        <w:spacing w:after="81"/>
        <w:ind w:left="0" w:firstLineChars="300" w:firstLine="630"/>
        <w:rPr>
          <w:rFonts w:asciiTheme="minorEastAsia" w:eastAsiaTheme="minorEastAsia" w:hAnsiTheme="minorEastAsia"/>
          <w:color w:val="002060"/>
        </w:rPr>
      </w:pPr>
      <w:r w:rsidRPr="005E29C6">
        <w:rPr>
          <w:rFonts w:asciiTheme="minorEastAsia" w:eastAsiaTheme="minorEastAsia" w:hAnsiTheme="minorEastAsia" w:hint="eastAsia"/>
          <w:color w:val="002060"/>
        </w:rPr>
        <w:t>地区推薦枠校（２.）をランキング順に取りまとめて参加申し込みをすること。</w:t>
      </w:r>
    </w:p>
    <w:p w:rsidR="003D4066" w:rsidRPr="005E29C6" w:rsidRDefault="003D4066">
      <w:pPr>
        <w:spacing w:after="81"/>
        <w:ind w:left="420" w:firstLine="0"/>
        <w:rPr>
          <w:rFonts w:asciiTheme="minorEastAsia" w:eastAsiaTheme="minorEastAsia" w:hAnsiTheme="minorEastAsia"/>
        </w:rPr>
      </w:pPr>
    </w:p>
    <w:p w:rsidR="001D4188" w:rsidRDefault="001D4188">
      <w:pPr>
        <w:ind w:left="10"/>
        <w:rPr>
          <w:rFonts w:asciiTheme="minorEastAsia" w:eastAsiaTheme="minorEastAsia" w:hAnsiTheme="minorEastAsia"/>
        </w:rPr>
      </w:pPr>
    </w:p>
    <w:p w:rsidR="001D4188" w:rsidRDefault="001D4188">
      <w:pPr>
        <w:ind w:left="10"/>
        <w:rPr>
          <w:rFonts w:asciiTheme="minorEastAsia" w:eastAsiaTheme="minorEastAsia" w:hAnsiTheme="minorEastAsia"/>
        </w:rPr>
      </w:pPr>
    </w:p>
    <w:p w:rsidR="001D4188" w:rsidRDefault="001D4188">
      <w:pPr>
        <w:ind w:left="10"/>
        <w:rPr>
          <w:rFonts w:asciiTheme="minorEastAsia" w:eastAsiaTheme="minorEastAsia" w:hAnsiTheme="minorEastAsia"/>
        </w:rPr>
      </w:pPr>
    </w:p>
    <w:p w:rsidR="001D4188" w:rsidRDefault="001D4188">
      <w:pPr>
        <w:ind w:left="10"/>
        <w:rPr>
          <w:rFonts w:asciiTheme="minorEastAsia" w:eastAsiaTheme="minorEastAsia" w:hAnsiTheme="minorEastAsia"/>
        </w:rPr>
      </w:pPr>
    </w:p>
    <w:p w:rsidR="001D4188" w:rsidRDefault="001D4188">
      <w:pPr>
        <w:ind w:left="10"/>
        <w:rPr>
          <w:rFonts w:asciiTheme="minorEastAsia" w:eastAsiaTheme="minorEastAsia" w:hAnsiTheme="minorEastAsia"/>
        </w:rPr>
      </w:pPr>
    </w:p>
    <w:p w:rsidR="001D4188" w:rsidRDefault="001D4188">
      <w:pPr>
        <w:ind w:left="10"/>
        <w:rPr>
          <w:rFonts w:asciiTheme="minorEastAsia" w:eastAsiaTheme="minorEastAsia" w:hAnsiTheme="minorEastAsia"/>
        </w:rPr>
      </w:pPr>
    </w:p>
    <w:p w:rsidR="001D4188" w:rsidRDefault="001D4188">
      <w:pPr>
        <w:ind w:left="10"/>
        <w:rPr>
          <w:rFonts w:asciiTheme="minorEastAsia" w:eastAsiaTheme="minorEastAsia" w:hAnsiTheme="minorEastAsia"/>
        </w:rPr>
      </w:pPr>
    </w:p>
    <w:p w:rsidR="004925D4" w:rsidRPr="005E29C6" w:rsidRDefault="002A2CEE">
      <w:pPr>
        <w:ind w:left="10"/>
        <w:rPr>
          <w:rFonts w:asciiTheme="minorEastAsia" w:eastAsiaTheme="minorEastAsia" w:hAnsiTheme="minorEastAsia" w:cs="Century"/>
        </w:rPr>
      </w:pPr>
      <w:r w:rsidRPr="005E29C6">
        <w:rPr>
          <w:rFonts w:asciiTheme="minorEastAsia" w:eastAsiaTheme="minorEastAsia" w:hAnsiTheme="minorEastAsia" w:hint="eastAsia"/>
        </w:rPr>
        <w:lastRenderedPageBreak/>
        <w:t>【</w:t>
      </w:r>
      <w:r w:rsidR="006B05F5" w:rsidRPr="005E29C6">
        <w:rPr>
          <w:rFonts w:asciiTheme="minorEastAsia" w:eastAsiaTheme="minorEastAsia" w:hAnsiTheme="minorEastAsia"/>
        </w:rPr>
        <w:t>個人戦の組み合わせ基準</w:t>
      </w:r>
      <w:r w:rsidRPr="005E29C6">
        <w:rPr>
          <w:rFonts w:asciiTheme="minorEastAsia" w:eastAsiaTheme="minorEastAsia" w:hAnsiTheme="minorEastAsia" w:hint="eastAsia"/>
        </w:rPr>
        <w:t>】</w:t>
      </w:r>
      <w:r w:rsidR="006B05F5" w:rsidRPr="005E29C6">
        <w:rPr>
          <w:rFonts w:asciiTheme="minorEastAsia" w:eastAsiaTheme="minorEastAsia" w:hAnsiTheme="minorEastAsia" w:cs="Century"/>
        </w:rPr>
        <w:t xml:space="preserve"> </w:t>
      </w:r>
    </w:p>
    <w:p w:rsidR="0004159E" w:rsidRPr="005E29C6" w:rsidRDefault="0004159E" w:rsidP="00382498">
      <w:pPr>
        <w:ind w:left="210" w:hangingChars="100" w:hanging="210"/>
        <w:rPr>
          <w:rFonts w:asciiTheme="minorEastAsia" w:eastAsiaTheme="minorEastAsia" w:hAnsiTheme="minorEastAsia" w:cs="Century"/>
          <w:color w:val="FF0000"/>
        </w:rPr>
      </w:pPr>
      <w:r w:rsidRPr="005E29C6">
        <w:rPr>
          <w:rFonts w:asciiTheme="minorEastAsia" w:eastAsiaTheme="minorEastAsia" w:hAnsiTheme="minorEastAsia" w:cs="Century" w:hint="eastAsia"/>
        </w:rPr>
        <w:t xml:space="preserve">　今年度の個人戦組み合わせに関する特例処置として、昨年度（2019年度）全日本インカレ</w:t>
      </w:r>
      <w:r w:rsidR="00890C1A" w:rsidRPr="005E29C6">
        <w:rPr>
          <w:rFonts w:asciiTheme="minorEastAsia" w:eastAsiaTheme="minorEastAsia" w:hAnsiTheme="minorEastAsia" w:cs="Century" w:hint="eastAsia"/>
        </w:rPr>
        <w:t>個人戦</w:t>
      </w:r>
      <w:r w:rsidRPr="005E29C6">
        <w:rPr>
          <w:rFonts w:asciiTheme="minorEastAsia" w:eastAsiaTheme="minorEastAsia" w:hAnsiTheme="minorEastAsia" w:cs="Century" w:hint="eastAsia"/>
        </w:rPr>
        <w:t>の戦績を最大限活用する。</w:t>
      </w:r>
    </w:p>
    <w:p w:rsidR="00811449" w:rsidRPr="005E29C6" w:rsidRDefault="00811449" w:rsidP="00811449">
      <w:pPr>
        <w:ind w:leftChars="200" w:left="1050" w:hangingChars="300" w:hanging="630"/>
        <w:rPr>
          <w:rFonts w:asciiTheme="minorEastAsia" w:eastAsiaTheme="minorEastAsia" w:hAnsiTheme="minorEastAsia" w:cs="Century"/>
        </w:rPr>
      </w:pPr>
      <w:r w:rsidRPr="005E29C6">
        <w:rPr>
          <w:rFonts w:asciiTheme="minorEastAsia" w:eastAsiaTheme="minorEastAsia" w:hAnsiTheme="minorEastAsia" w:cs="Century" w:hint="eastAsia"/>
        </w:rPr>
        <w:t>理由：今年度、新型コロナウイルスの影響により東西インカレ及び各地区予選会が中止になったこと。</w:t>
      </w:r>
    </w:p>
    <w:p w:rsidR="009F3F8D" w:rsidRPr="005E29C6" w:rsidRDefault="00382498" w:rsidP="009F3F8D">
      <w:pPr>
        <w:ind w:left="10" w:firstLine="0"/>
        <w:rPr>
          <w:rFonts w:asciiTheme="minorEastAsia" w:eastAsiaTheme="minorEastAsia" w:hAnsiTheme="minorEastAsia" w:cs="Century"/>
        </w:rPr>
      </w:pPr>
      <w:r w:rsidRPr="005E29C6">
        <w:rPr>
          <w:rFonts w:asciiTheme="minorEastAsia" w:eastAsiaTheme="minorEastAsia" w:hAnsiTheme="minorEastAsia" w:cs="Century" w:hint="eastAsia"/>
        </w:rPr>
        <w:t>１）</w:t>
      </w:r>
      <w:r w:rsidR="009F3F8D" w:rsidRPr="005E29C6">
        <w:rPr>
          <w:rFonts w:asciiTheme="minorEastAsia" w:eastAsiaTheme="minorEastAsia" w:hAnsiTheme="minorEastAsia" w:cs="Century" w:hint="eastAsia"/>
        </w:rPr>
        <w:t>前年度本大会戦績ランキングを８シードから32シードまで拡大して適用する。</w:t>
      </w:r>
    </w:p>
    <w:p w:rsidR="005F4902" w:rsidRPr="005E29C6" w:rsidRDefault="00382498" w:rsidP="00382498">
      <w:pPr>
        <w:ind w:left="420" w:hangingChars="200" w:hanging="420"/>
        <w:rPr>
          <w:rFonts w:asciiTheme="minorEastAsia" w:eastAsiaTheme="minorEastAsia" w:hAnsiTheme="minorEastAsia" w:cs="Century"/>
        </w:rPr>
      </w:pPr>
      <w:r w:rsidRPr="005E29C6">
        <w:rPr>
          <w:rFonts w:asciiTheme="minorEastAsia" w:eastAsiaTheme="minorEastAsia" w:hAnsiTheme="minorEastAsia" w:cs="Century" w:hint="eastAsia"/>
        </w:rPr>
        <w:t>２）1-32シード決めに前年度本大会戦績ランキング64以内を含めて、この範囲の</w:t>
      </w:r>
      <w:r w:rsidR="005F4902" w:rsidRPr="005E29C6">
        <w:rPr>
          <w:rFonts w:asciiTheme="minorEastAsia" w:eastAsiaTheme="minorEastAsia" w:hAnsiTheme="minorEastAsia" w:cs="Century" w:hint="eastAsia"/>
        </w:rPr>
        <w:t>上位選手に</w:t>
      </w:r>
      <w:r w:rsidRPr="005E29C6">
        <w:rPr>
          <w:rFonts w:asciiTheme="minorEastAsia" w:eastAsiaTheme="minorEastAsia" w:hAnsiTheme="minorEastAsia" w:cs="Century" w:hint="eastAsia"/>
        </w:rPr>
        <w:t>32</w:t>
      </w:r>
      <w:r w:rsidR="005F4902" w:rsidRPr="005E29C6">
        <w:rPr>
          <w:rFonts w:asciiTheme="minorEastAsia" w:eastAsiaTheme="minorEastAsia" w:hAnsiTheme="minorEastAsia" w:cs="Century" w:hint="eastAsia"/>
        </w:rPr>
        <w:t>シード入り</w:t>
      </w:r>
      <w:r w:rsidRPr="005E29C6">
        <w:rPr>
          <w:rFonts w:asciiTheme="minorEastAsia" w:eastAsiaTheme="minorEastAsia" w:hAnsiTheme="minorEastAsia" w:cs="Century" w:hint="eastAsia"/>
        </w:rPr>
        <w:t>の機会を</w:t>
      </w:r>
      <w:r w:rsidR="005F4902" w:rsidRPr="005E29C6">
        <w:rPr>
          <w:rFonts w:asciiTheme="minorEastAsia" w:eastAsiaTheme="minorEastAsia" w:hAnsiTheme="minorEastAsia" w:cs="Century" w:hint="eastAsia"/>
        </w:rPr>
        <w:t>与えることによって東西インカレの代替とする</w:t>
      </w:r>
      <w:r w:rsidRPr="005E29C6">
        <w:rPr>
          <w:rFonts w:asciiTheme="minorEastAsia" w:eastAsiaTheme="minorEastAsia" w:hAnsiTheme="minorEastAsia" w:cs="Century" w:hint="eastAsia"/>
        </w:rPr>
        <w:t>。</w:t>
      </w:r>
    </w:p>
    <w:p w:rsidR="00382498" w:rsidRPr="005E29C6" w:rsidRDefault="00382498" w:rsidP="005F4902">
      <w:pPr>
        <w:ind w:leftChars="200" w:left="420" w:firstLine="0"/>
        <w:rPr>
          <w:rFonts w:asciiTheme="minorEastAsia" w:eastAsiaTheme="minorEastAsia" w:hAnsiTheme="minorEastAsia" w:cs="Century"/>
        </w:rPr>
      </w:pPr>
      <w:r w:rsidRPr="005E29C6">
        <w:rPr>
          <w:rFonts w:asciiTheme="minorEastAsia" w:eastAsiaTheme="minorEastAsia" w:hAnsiTheme="minorEastAsia" w:cs="Century" w:hint="eastAsia"/>
          <w:color w:val="FF0000"/>
        </w:rPr>
        <w:t>（</w:t>
      </w:r>
      <w:r w:rsidR="005F4902" w:rsidRPr="005E29C6">
        <w:rPr>
          <w:rFonts w:asciiTheme="minorEastAsia" w:eastAsiaTheme="minorEastAsia" w:hAnsiTheme="minorEastAsia" w:cs="Century" w:hint="eastAsia"/>
          <w:color w:val="FF0000"/>
        </w:rPr>
        <w:t>以上：</w:t>
      </w:r>
      <w:r w:rsidRPr="005E29C6">
        <w:rPr>
          <w:rFonts w:asciiTheme="minorEastAsia" w:eastAsiaTheme="minorEastAsia" w:hAnsiTheme="minorEastAsia" w:cs="Century" w:hint="eastAsia"/>
          <w:color w:val="FF0000"/>
        </w:rPr>
        <w:t>1.</w:t>
      </w:r>
      <w:r w:rsidR="00955185" w:rsidRPr="005E29C6">
        <w:rPr>
          <w:rFonts w:asciiTheme="minorEastAsia" w:eastAsiaTheme="minorEastAsia" w:hAnsiTheme="minorEastAsia" w:cs="Century" w:hint="eastAsia"/>
          <w:color w:val="FF0000"/>
        </w:rPr>
        <w:t>①～⑨</w:t>
      </w:r>
      <w:r w:rsidRPr="005E29C6">
        <w:rPr>
          <w:rFonts w:asciiTheme="minorEastAsia" w:eastAsiaTheme="minorEastAsia" w:hAnsiTheme="minorEastAsia" w:cs="Century" w:hint="eastAsia"/>
          <w:color w:val="FF0000"/>
        </w:rPr>
        <w:t>）</w:t>
      </w:r>
    </w:p>
    <w:p w:rsidR="00644CA1" w:rsidRPr="005E29C6" w:rsidRDefault="00382498" w:rsidP="00811449">
      <w:pPr>
        <w:ind w:left="840" w:hangingChars="400" w:hanging="840"/>
        <w:rPr>
          <w:rFonts w:asciiTheme="minorEastAsia" w:eastAsiaTheme="minorEastAsia" w:hAnsiTheme="minorEastAsia" w:cs="Century"/>
          <w:color w:val="FF0000"/>
        </w:rPr>
      </w:pPr>
      <w:r w:rsidRPr="005E29C6">
        <w:rPr>
          <w:rFonts w:asciiTheme="minorEastAsia" w:eastAsiaTheme="minorEastAsia" w:hAnsiTheme="minorEastAsia" w:cs="Century" w:hint="eastAsia"/>
        </w:rPr>
        <w:t>３）</w:t>
      </w:r>
      <w:r w:rsidR="005F4902" w:rsidRPr="005E29C6">
        <w:rPr>
          <w:rFonts w:asciiTheme="minorEastAsia" w:eastAsiaTheme="minorEastAsia" w:hAnsiTheme="minorEastAsia" w:cs="Century" w:hint="eastAsia"/>
        </w:rPr>
        <w:t>地区推薦は従来の推薦枠の他に地区予選会</w:t>
      </w:r>
      <w:r w:rsidR="00644CA1" w:rsidRPr="005E29C6">
        <w:rPr>
          <w:rFonts w:asciiTheme="minorEastAsia" w:eastAsiaTheme="minorEastAsia" w:hAnsiTheme="minorEastAsia" w:cs="Century" w:hint="eastAsia"/>
        </w:rPr>
        <w:t>の代替として特例推薦枠を設け</w:t>
      </w:r>
      <w:r w:rsidR="00811449" w:rsidRPr="005E29C6">
        <w:rPr>
          <w:rFonts w:asciiTheme="minorEastAsia" w:eastAsiaTheme="minorEastAsia" w:hAnsiTheme="minorEastAsia" w:cs="Century" w:hint="eastAsia"/>
        </w:rPr>
        <w:t>る。</w:t>
      </w:r>
    </w:p>
    <w:p w:rsidR="00382498" w:rsidRPr="005E29C6" w:rsidRDefault="00382498" w:rsidP="00382498">
      <w:pPr>
        <w:ind w:leftChars="225" w:left="473" w:firstLine="0"/>
        <w:rPr>
          <w:rFonts w:asciiTheme="minorEastAsia" w:eastAsiaTheme="minorEastAsia" w:hAnsiTheme="minorEastAsia" w:cs="Century"/>
        </w:rPr>
      </w:pPr>
      <w:r w:rsidRPr="005E29C6">
        <w:rPr>
          <w:rFonts w:asciiTheme="minorEastAsia" w:eastAsiaTheme="minorEastAsia" w:hAnsiTheme="minorEastAsia" w:cs="Century" w:hint="eastAsia"/>
        </w:rPr>
        <w:t>特例として、地区推薦枠数を拡大することによって地区推薦選手の選考に</w:t>
      </w:r>
      <w:r w:rsidR="005F4902" w:rsidRPr="005E29C6">
        <w:rPr>
          <w:rFonts w:asciiTheme="minorEastAsia" w:eastAsiaTheme="minorEastAsia" w:hAnsiTheme="minorEastAsia" w:cs="Century" w:hint="eastAsia"/>
        </w:rPr>
        <w:t>一定の</w:t>
      </w:r>
      <w:r w:rsidRPr="005E29C6">
        <w:rPr>
          <w:rFonts w:asciiTheme="minorEastAsia" w:eastAsiaTheme="minorEastAsia" w:hAnsiTheme="minorEastAsia" w:cs="Century" w:hint="eastAsia"/>
        </w:rPr>
        <w:t>幅を持たせ</w:t>
      </w:r>
      <w:r w:rsidR="005F4902" w:rsidRPr="005E29C6">
        <w:rPr>
          <w:rFonts w:asciiTheme="minorEastAsia" w:eastAsiaTheme="minorEastAsia" w:hAnsiTheme="minorEastAsia" w:cs="Century" w:hint="eastAsia"/>
        </w:rPr>
        <w:t>る。</w:t>
      </w:r>
    </w:p>
    <w:p w:rsidR="00382498" w:rsidRPr="005E29C6" w:rsidRDefault="00382498" w:rsidP="00382498">
      <w:pPr>
        <w:ind w:left="420" w:hangingChars="200" w:hanging="420"/>
        <w:rPr>
          <w:rFonts w:asciiTheme="minorEastAsia" w:eastAsiaTheme="minorEastAsia" w:hAnsiTheme="minorEastAsia" w:cs="Century"/>
        </w:rPr>
      </w:pPr>
      <w:r w:rsidRPr="005E29C6">
        <w:rPr>
          <w:rFonts w:asciiTheme="minorEastAsia" w:eastAsiaTheme="minorEastAsia" w:hAnsiTheme="minorEastAsia" w:cs="Century" w:hint="eastAsia"/>
        </w:rPr>
        <w:t>４）各地区学連は割り当てられた</w:t>
      </w:r>
      <w:r w:rsidR="00B2605C" w:rsidRPr="005E29C6">
        <w:rPr>
          <w:rFonts w:asciiTheme="minorEastAsia" w:eastAsiaTheme="minorEastAsia" w:hAnsiTheme="minorEastAsia" w:cs="Century" w:hint="eastAsia"/>
        </w:rPr>
        <w:t>全体</w:t>
      </w:r>
      <w:r w:rsidRPr="005E29C6">
        <w:rPr>
          <w:rFonts w:asciiTheme="minorEastAsia" w:eastAsiaTheme="minorEastAsia" w:hAnsiTheme="minorEastAsia" w:cs="Century" w:hint="eastAsia"/>
        </w:rPr>
        <w:t>推薦枠を基に、前年度の全日本インカレ・東西インカレ及び地区学連大会戦績を参考にするとともに</w:t>
      </w:r>
      <w:r w:rsidR="007F3367" w:rsidRPr="005E29C6">
        <w:rPr>
          <w:rFonts w:asciiTheme="minorEastAsia" w:eastAsiaTheme="minorEastAsia" w:hAnsiTheme="minorEastAsia" w:cs="Century" w:hint="eastAsia"/>
        </w:rPr>
        <w:t>、</w:t>
      </w:r>
      <w:r w:rsidRPr="005E29C6">
        <w:rPr>
          <w:rFonts w:asciiTheme="minorEastAsia" w:eastAsiaTheme="minorEastAsia" w:hAnsiTheme="minorEastAsia" w:cs="Century" w:hint="eastAsia"/>
        </w:rPr>
        <w:t>新入生への配慮</w:t>
      </w:r>
      <w:r w:rsidR="007F3367" w:rsidRPr="005E29C6">
        <w:rPr>
          <w:rFonts w:asciiTheme="minorEastAsia" w:eastAsiaTheme="minorEastAsia" w:hAnsiTheme="minorEastAsia" w:cs="Century" w:hint="eastAsia"/>
          <w:color w:val="FF0000"/>
        </w:rPr>
        <w:t>（</w:t>
      </w:r>
      <w:r w:rsidR="007F3367" w:rsidRPr="005E29C6">
        <w:rPr>
          <w:rFonts w:asciiTheme="minorEastAsia" w:eastAsiaTheme="minorEastAsia" w:hAnsiTheme="minorEastAsia" w:hint="eastAsia"/>
          <w:color w:val="FF0000"/>
        </w:rPr>
        <w:t>前年度Ｉ．Ｈ．ランキング8位以内）</w:t>
      </w:r>
      <w:r w:rsidRPr="005E29C6">
        <w:rPr>
          <w:rFonts w:asciiTheme="minorEastAsia" w:eastAsiaTheme="minorEastAsia" w:hAnsiTheme="minorEastAsia" w:cs="Century" w:hint="eastAsia"/>
        </w:rPr>
        <w:t>を交えながら当該地区所属大学に</w:t>
      </w:r>
      <w:r w:rsidR="005F4902" w:rsidRPr="005E29C6">
        <w:rPr>
          <w:rFonts w:asciiTheme="minorEastAsia" w:eastAsiaTheme="minorEastAsia" w:hAnsiTheme="minorEastAsia" w:cs="Century" w:hint="eastAsia"/>
        </w:rPr>
        <w:t>種目毎</w:t>
      </w:r>
      <w:r w:rsidRPr="005E29C6">
        <w:rPr>
          <w:rFonts w:asciiTheme="minorEastAsia" w:eastAsiaTheme="minorEastAsia" w:hAnsiTheme="minorEastAsia" w:cs="Century" w:hint="eastAsia"/>
        </w:rPr>
        <w:t>の出場者（組）の枠数を割り当てる。当該大学は割り当てられた枠数の出場選手</w:t>
      </w:r>
      <w:r w:rsidR="005F4902" w:rsidRPr="005E29C6">
        <w:rPr>
          <w:rFonts w:asciiTheme="minorEastAsia" w:eastAsiaTheme="minorEastAsia" w:hAnsiTheme="minorEastAsia" w:cs="Century" w:hint="eastAsia"/>
        </w:rPr>
        <w:t>（1-32シードに含まれていない選手）</w:t>
      </w:r>
      <w:r w:rsidRPr="005E29C6">
        <w:rPr>
          <w:rFonts w:asciiTheme="minorEastAsia" w:eastAsiaTheme="minorEastAsia" w:hAnsiTheme="minorEastAsia" w:cs="Century" w:hint="eastAsia"/>
        </w:rPr>
        <w:t>をランキング順に選出する。</w:t>
      </w:r>
    </w:p>
    <w:p w:rsidR="00C1335D" w:rsidRPr="005E29C6" w:rsidRDefault="00C1335D" w:rsidP="00382498">
      <w:pPr>
        <w:ind w:left="420" w:hangingChars="200" w:hanging="420"/>
        <w:rPr>
          <w:rFonts w:asciiTheme="minorEastAsia" w:eastAsiaTheme="minorEastAsia" w:hAnsiTheme="minorEastAsia" w:cs="Century"/>
        </w:rPr>
      </w:pPr>
      <w:r w:rsidRPr="005E29C6">
        <w:rPr>
          <w:rFonts w:asciiTheme="minorEastAsia" w:eastAsiaTheme="minorEastAsia" w:hAnsiTheme="minorEastAsia" w:cs="Century" w:hint="eastAsia"/>
        </w:rPr>
        <w:t xml:space="preserve">　　</w:t>
      </w:r>
      <w:r w:rsidRPr="005E29C6">
        <w:rPr>
          <w:rFonts w:asciiTheme="minorEastAsia" w:eastAsiaTheme="minorEastAsia" w:hAnsiTheme="minorEastAsia" w:cs="Century" w:hint="eastAsia"/>
          <w:color w:val="FF0000"/>
        </w:rPr>
        <w:t>（以上：2.）</w:t>
      </w:r>
    </w:p>
    <w:p w:rsidR="0004159E" w:rsidRPr="005E29C6" w:rsidRDefault="0004159E" w:rsidP="00382498">
      <w:pPr>
        <w:ind w:leftChars="-5" w:left="0"/>
        <w:jc w:val="both"/>
        <w:rPr>
          <w:rFonts w:asciiTheme="minorEastAsia" w:eastAsiaTheme="minorEastAsia" w:hAnsiTheme="minorEastAsia" w:cs="Century"/>
        </w:rPr>
      </w:pPr>
    </w:p>
    <w:p w:rsidR="00634539" w:rsidRPr="005E29C6" w:rsidRDefault="00214AB7" w:rsidP="00634539">
      <w:pPr>
        <w:ind w:left="420" w:hangingChars="200" w:hanging="420"/>
        <w:rPr>
          <w:rFonts w:asciiTheme="minorEastAsia" w:eastAsiaTheme="minorEastAsia" w:hAnsiTheme="minorEastAsia"/>
          <w:color w:val="auto"/>
        </w:rPr>
      </w:pPr>
      <w:r w:rsidRPr="005E29C6">
        <w:rPr>
          <w:rFonts w:asciiTheme="minorEastAsia" w:eastAsiaTheme="minorEastAsia" w:hAnsiTheme="minorEastAsia" w:cs="Century" w:hint="eastAsia"/>
        </w:rPr>
        <w:t>１．</w:t>
      </w:r>
      <w:r w:rsidR="006B05F5" w:rsidRPr="005E29C6">
        <w:rPr>
          <w:rFonts w:asciiTheme="minorEastAsia" w:eastAsiaTheme="minorEastAsia" w:hAnsiTheme="minorEastAsia"/>
        </w:rPr>
        <w:t>次の</w:t>
      </w:r>
      <w:r w:rsidR="006B05F5" w:rsidRPr="005E29C6">
        <w:rPr>
          <w:rFonts w:asciiTheme="minorEastAsia" w:eastAsiaTheme="minorEastAsia" w:hAnsiTheme="minorEastAsia"/>
          <w:color w:val="auto"/>
        </w:rPr>
        <w:t>①～</w:t>
      </w:r>
      <w:r w:rsidR="007F3367" w:rsidRPr="005E29C6">
        <w:rPr>
          <w:rFonts w:asciiTheme="minorEastAsia" w:eastAsiaTheme="minorEastAsia" w:hAnsiTheme="minorEastAsia" w:hint="eastAsia"/>
          <w:color w:val="auto"/>
        </w:rPr>
        <w:t>⑨</w:t>
      </w:r>
      <w:r w:rsidR="006B05F5" w:rsidRPr="005E29C6">
        <w:rPr>
          <w:rFonts w:asciiTheme="minorEastAsia" w:eastAsiaTheme="minorEastAsia" w:hAnsiTheme="minorEastAsia"/>
          <w:color w:val="auto"/>
        </w:rPr>
        <w:t>に</w:t>
      </w:r>
      <w:r w:rsidR="006B05F5" w:rsidRPr="005E29C6">
        <w:rPr>
          <w:rFonts w:asciiTheme="minorEastAsia" w:eastAsiaTheme="minorEastAsia" w:hAnsiTheme="minorEastAsia"/>
        </w:rPr>
        <w:t>より、１－</w:t>
      </w:r>
      <w:r w:rsidR="00A7435B" w:rsidRPr="005E29C6">
        <w:rPr>
          <w:rFonts w:asciiTheme="minorEastAsia" w:eastAsiaTheme="minorEastAsia" w:hAnsiTheme="minorEastAsia" w:hint="eastAsia"/>
        </w:rPr>
        <w:t>32</w:t>
      </w:r>
      <w:r w:rsidR="006B05F5" w:rsidRPr="005E29C6">
        <w:rPr>
          <w:rFonts w:asciiTheme="minorEastAsia" w:eastAsiaTheme="minorEastAsia" w:hAnsiTheme="minorEastAsia"/>
        </w:rPr>
        <w:t>までシードする。</w:t>
      </w:r>
      <w:r w:rsidR="006B05F5" w:rsidRPr="005E29C6">
        <w:rPr>
          <w:rFonts w:asciiTheme="minorEastAsia" w:eastAsiaTheme="minorEastAsia" w:hAnsiTheme="minorEastAsia" w:cs="Century"/>
        </w:rPr>
        <w:t xml:space="preserve"> </w:t>
      </w:r>
      <w:r w:rsidR="00634539" w:rsidRPr="005E29C6">
        <w:rPr>
          <w:rFonts w:asciiTheme="minorEastAsia" w:eastAsiaTheme="minorEastAsia" w:hAnsiTheme="minorEastAsia"/>
        </w:rPr>
        <w:t>ただし、</w:t>
      </w:r>
      <w:r w:rsidR="00634539" w:rsidRPr="005E29C6">
        <w:rPr>
          <w:rFonts w:asciiTheme="minorEastAsia" w:eastAsiaTheme="minorEastAsia" w:hAnsiTheme="minorEastAsia"/>
          <w:color w:val="auto"/>
        </w:rPr>
        <w:t>準決勝</w:t>
      </w:r>
      <w:r w:rsidR="00634539" w:rsidRPr="005E29C6">
        <w:rPr>
          <w:rFonts w:asciiTheme="minorEastAsia" w:eastAsiaTheme="minorEastAsia" w:hAnsiTheme="minorEastAsia" w:hint="eastAsia"/>
          <w:color w:val="auto"/>
        </w:rPr>
        <w:t>及び</w:t>
      </w:r>
      <w:r w:rsidR="00634539" w:rsidRPr="005E29C6">
        <w:rPr>
          <w:rFonts w:asciiTheme="minorEastAsia" w:eastAsiaTheme="minorEastAsia" w:hAnsiTheme="minorEastAsia"/>
          <w:color w:val="auto"/>
        </w:rPr>
        <w:t>準々決勝が昨年度と同じ対戦は避けるものとする。</w:t>
      </w:r>
      <w:r w:rsidR="00634539" w:rsidRPr="005E29C6">
        <w:rPr>
          <w:rFonts w:asciiTheme="minorEastAsia" w:eastAsiaTheme="minorEastAsia" w:hAnsiTheme="minorEastAsia" w:cs="Century"/>
          <w:color w:val="auto"/>
        </w:rPr>
        <w:t xml:space="preserve"> </w:t>
      </w:r>
      <w:r w:rsidR="00634539" w:rsidRPr="005E29C6">
        <w:rPr>
          <w:rFonts w:asciiTheme="minorEastAsia" w:eastAsiaTheme="minorEastAsia" w:hAnsiTheme="minorEastAsia" w:cs="Century" w:hint="eastAsia"/>
          <w:color w:val="auto"/>
        </w:rPr>
        <w:t>その際</w:t>
      </w:r>
      <w:r w:rsidR="003D6F1E" w:rsidRPr="005E29C6">
        <w:rPr>
          <w:rFonts w:asciiTheme="minorEastAsia" w:eastAsiaTheme="minorEastAsia" w:hAnsiTheme="minorEastAsia" w:cs="Century" w:hint="eastAsia"/>
          <w:color w:val="auto"/>
        </w:rPr>
        <w:t>、</w:t>
      </w:r>
      <w:r w:rsidR="00634539" w:rsidRPr="005E29C6">
        <w:rPr>
          <w:rFonts w:asciiTheme="minorEastAsia" w:eastAsiaTheme="minorEastAsia" w:hAnsiTheme="minorEastAsia" w:cs="Century" w:hint="eastAsia"/>
          <w:color w:val="auto"/>
        </w:rPr>
        <w:t>不都合が生じた場合は高ランキングから配慮する。</w:t>
      </w:r>
    </w:p>
    <w:p w:rsidR="004925D4" w:rsidRPr="005E29C6" w:rsidRDefault="006B05F5">
      <w:pPr>
        <w:ind w:left="415"/>
        <w:rPr>
          <w:rFonts w:asciiTheme="minorEastAsia" w:eastAsiaTheme="minorEastAsia" w:hAnsiTheme="minorEastAsia"/>
          <w:color w:val="auto"/>
        </w:rPr>
      </w:pPr>
      <w:r w:rsidRPr="005E29C6">
        <w:rPr>
          <w:rFonts w:asciiTheme="minorEastAsia" w:eastAsiaTheme="minorEastAsia" w:hAnsiTheme="minorEastAsia"/>
          <w:color w:val="auto"/>
        </w:rPr>
        <w:t>①前年度本大会のランキング</w:t>
      </w:r>
      <w:r w:rsidR="00193808" w:rsidRPr="005E29C6">
        <w:rPr>
          <w:rFonts w:asciiTheme="minorEastAsia" w:eastAsiaTheme="minorEastAsia" w:hAnsiTheme="minorEastAsia" w:hint="eastAsia"/>
          <w:color w:val="auto"/>
        </w:rPr>
        <w:t>２</w:t>
      </w:r>
      <w:r w:rsidRPr="005E29C6">
        <w:rPr>
          <w:rFonts w:asciiTheme="minorEastAsia" w:eastAsiaTheme="minorEastAsia" w:hAnsiTheme="minorEastAsia"/>
          <w:color w:val="auto"/>
        </w:rPr>
        <w:t>位以内をランキングによりシードする。</w:t>
      </w:r>
      <w:r w:rsidRPr="005E29C6">
        <w:rPr>
          <w:rFonts w:asciiTheme="minorEastAsia" w:eastAsiaTheme="minorEastAsia" w:hAnsiTheme="minorEastAsia" w:cs="Century"/>
          <w:color w:val="auto"/>
        </w:rPr>
        <w:t xml:space="preserve"> </w:t>
      </w:r>
    </w:p>
    <w:p w:rsidR="00634539" w:rsidRPr="005E29C6" w:rsidRDefault="006B05F5" w:rsidP="00634539">
      <w:pPr>
        <w:ind w:leftChars="200" w:left="630" w:hangingChars="100" w:hanging="210"/>
        <w:rPr>
          <w:rFonts w:asciiTheme="minorEastAsia" w:eastAsiaTheme="minorEastAsia" w:hAnsiTheme="minorEastAsia"/>
          <w:color w:val="auto"/>
        </w:rPr>
      </w:pPr>
      <w:r w:rsidRPr="005E29C6">
        <w:rPr>
          <w:rFonts w:asciiTheme="minorEastAsia" w:eastAsiaTheme="minorEastAsia" w:hAnsiTheme="minorEastAsia"/>
          <w:color w:val="auto"/>
        </w:rPr>
        <w:t>②</w:t>
      </w:r>
      <w:r w:rsidR="00193808" w:rsidRPr="005E29C6">
        <w:rPr>
          <w:rFonts w:asciiTheme="minorEastAsia" w:eastAsiaTheme="minorEastAsia" w:hAnsiTheme="minorEastAsia"/>
          <w:color w:val="auto"/>
        </w:rPr>
        <w:t>前年度本大会のランキング</w:t>
      </w:r>
      <w:r w:rsidR="00193808" w:rsidRPr="005E29C6">
        <w:rPr>
          <w:rFonts w:asciiTheme="minorEastAsia" w:eastAsiaTheme="minorEastAsia" w:hAnsiTheme="minorEastAsia" w:hint="eastAsia"/>
          <w:color w:val="auto"/>
        </w:rPr>
        <w:t>４</w:t>
      </w:r>
      <w:r w:rsidR="00634539" w:rsidRPr="005E29C6">
        <w:rPr>
          <w:rFonts w:asciiTheme="minorEastAsia" w:eastAsiaTheme="minorEastAsia" w:hAnsiTheme="minorEastAsia"/>
          <w:color w:val="auto"/>
        </w:rPr>
        <w:t>位以内</w:t>
      </w:r>
      <w:r w:rsidR="00634539" w:rsidRPr="005E29C6">
        <w:rPr>
          <w:rFonts w:asciiTheme="minorEastAsia" w:eastAsiaTheme="minorEastAsia" w:hAnsiTheme="minorEastAsia" w:hint="eastAsia"/>
          <w:color w:val="auto"/>
        </w:rPr>
        <w:t>を抽選によりシードする。ただし、昨年と同じ準決勝の対戦は避ける。</w:t>
      </w:r>
    </w:p>
    <w:p w:rsidR="00634539" w:rsidRPr="005E29C6" w:rsidRDefault="00634539" w:rsidP="00634539">
      <w:pPr>
        <w:ind w:leftChars="200" w:left="630" w:hangingChars="100" w:hanging="210"/>
        <w:rPr>
          <w:rFonts w:asciiTheme="minorEastAsia" w:eastAsiaTheme="minorEastAsia" w:hAnsiTheme="minorEastAsia"/>
          <w:color w:val="auto"/>
        </w:rPr>
      </w:pPr>
      <w:r w:rsidRPr="005E29C6">
        <w:rPr>
          <w:rFonts w:asciiTheme="minorEastAsia" w:eastAsiaTheme="minorEastAsia" w:hAnsiTheme="minorEastAsia" w:hint="eastAsia"/>
          <w:color w:val="auto"/>
        </w:rPr>
        <w:t>③</w:t>
      </w:r>
      <w:r w:rsidRPr="005E29C6">
        <w:rPr>
          <w:rFonts w:asciiTheme="minorEastAsia" w:eastAsiaTheme="minorEastAsia" w:hAnsiTheme="minorEastAsia"/>
          <w:color w:val="auto"/>
        </w:rPr>
        <w:t>前年度本大会のランキング８位以内を抽選によりシードする。</w:t>
      </w:r>
      <w:r w:rsidRPr="005E29C6">
        <w:rPr>
          <w:rFonts w:asciiTheme="minorEastAsia" w:eastAsiaTheme="minorEastAsia" w:hAnsiTheme="minorEastAsia" w:cs="Century"/>
          <w:color w:val="auto"/>
        </w:rPr>
        <w:t xml:space="preserve"> </w:t>
      </w:r>
      <w:r w:rsidRPr="005E29C6">
        <w:rPr>
          <w:rFonts w:asciiTheme="minorEastAsia" w:eastAsiaTheme="minorEastAsia" w:hAnsiTheme="minorEastAsia" w:hint="eastAsia"/>
          <w:color w:val="auto"/>
        </w:rPr>
        <w:t>ただし、昨年と同じ準々決勝の対戦は避ける。</w:t>
      </w:r>
    </w:p>
    <w:p w:rsidR="004925D4" w:rsidRPr="005E29C6" w:rsidRDefault="008D0675">
      <w:pPr>
        <w:ind w:left="415"/>
        <w:rPr>
          <w:rFonts w:asciiTheme="minorEastAsia" w:eastAsiaTheme="minorEastAsia" w:hAnsiTheme="minorEastAsia"/>
          <w:color w:val="auto"/>
        </w:rPr>
      </w:pPr>
      <w:r w:rsidRPr="005E29C6">
        <w:rPr>
          <w:rFonts w:asciiTheme="minorEastAsia" w:eastAsiaTheme="minorEastAsia" w:hAnsiTheme="minorEastAsia" w:hint="eastAsia"/>
          <w:color w:val="auto"/>
        </w:rPr>
        <w:t>④</w:t>
      </w:r>
      <w:r w:rsidR="006B05F5" w:rsidRPr="005E29C6">
        <w:rPr>
          <w:rFonts w:asciiTheme="minorEastAsia" w:eastAsiaTheme="minorEastAsia" w:hAnsiTheme="minorEastAsia"/>
          <w:color w:val="auto"/>
        </w:rPr>
        <w:t>直近の日本ランキング</w:t>
      </w:r>
      <w:r w:rsidR="00A7435B" w:rsidRPr="005E29C6">
        <w:rPr>
          <w:rFonts w:asciiTheme="minorEastAsia" w:eastAsiaTheme="minorEastAsia" w:hAnsiTheme="minorEastAsia" w:hint="eastAsia"/>
          <w:color w:val="auto"/>
        </w:rPr>
        <w:t>16</w:t>
      </w:r>
      <w:r w:rsidR="006B05F5" w:rsidRPr="005E29C6">
        <w:rPr>
          <w:rFonts w:asciiTheme="minorEastAsia" w:eastAsiaTheme="minorEastAsia" w:hAnsiTheme="minorEastAsia"/>
          <w:color w:val="auto"/>
        </w:rPr>
        <w:t>位</w:t>
      </w:r>
      <w:r w:rsidR="00943687" w:rsidRPr="005E29C6">
        <w:rPr>
          <w:rFonts w:asciiTheme="minorEastAsia" w:eastAsiaTheme="minorEastAsia" w:hAnsiTheme="minorEastAsia" w:hint="eastAsia"/>
          <w:color w:val="auto"/>
        </w:rPr>
        <w:t>以内</w:t>
      </w:r>
      <w:r w:rsidR="006B05F5" w:rsidRPr="005E29C6">
        <w:rPr>
          <w:rFonts w:asciiTheme="minorEastAsia" w:eastAsiaTheme="minorEastAsia" w:hAnsiTheme="minorEastAsia"/>
          <w:color w:val="auto"/>
        </w:rPr>
        <w:t>をランキングによりシードする。</w:t>
      </w:r>
    </w:p>
    <w:p w:rsidR="00634539" w:rsidRPr="005E29C6" w:rsidRDefault="008D0675" w:rsidP="00634539">
      <w:pPr>
        <w:ind w:left="616" w:hanging="211"/>
        <w:rPr>
          <w:rFonts w:asciiTheme="minorEastAsia" w:eastAsiaTheme="minorEastAsia" w:hAnsiTheme="minorEastAsia" w:cs="Century"/>
          <w:dstrike/>
          <w:color w:val="auto"/>
        </w:rPr>
      </w:pPr>
      <w:r w:rsidRPr="005E29C6">
        <w:rPr>
          <w:rFonts w:asciiTheme="minorEastAsia" w:eastAsiaTheme="minorEastAsia" w:hAnsiTheme="minorEastAsia" w:hint="eastAsia"/>
          <w:dstrike/>
          <w:color w:val="auto"/>
        </w:rPr>
        <w:t>⑤</w:t>
      </w:r>
      <w:r w:rsidR="006B05F5" w:rsidRPr="005E29C6">
        <w:rPr>
          <w:rFonts w:asciiTheme="minorEastAsia" w:eastAsiaTheme="minorEastAsia" w:hAnsiTheme="minorEastAsia"/>
          <w:dstrike/>
          <w:color w:val="auto"/>
        </w:rPr>
        <w:t>その年度開催の東日本学生バドミントン選手権大会・西日本学生バドミントン選手権大会の</w:t>
      </w:r>
      <w:r w:rsidR="0073011C" w:rsidRPr="005E29C6">
        <w:rPr>
          <w:rFonts w:asciiTheme="minorEastAsia" w:eastAsiaTheme="minorEastAsia" w:hAnsiTheme="minorEastAsia" w:hint="eastAsia"/>
          <w:dstrike/>
          <w:color w:val="auto"/>
        </w:rPr>
        <w:t>8</w:t>
      </w:r>
      <w:r w:rsidR="00943687" w:rsidRPr="005E29C6">
        <w:rPr>
          <w:rFonts w:asciiTheme="minorEastAsia" w:eastAsiaTheme="minorEastAsia" w:hAnsiTheme="minorEastAsia" w:hint="eastAsia"/>
          <w:dstrike/>
          <w:color w:val="auto"/>
        </w:rPr>
        <w:t>位以内を</w:t>
      </w:r>
      <w:r w:rsidR="006B05F5" w:rsidRPr="005E29C6">
        <w:rPr>
          <w:rFonts w:asciiTheme="minorEastAsia" w:eastAsiaTheme="minorEastAsia" w:hAnsiTheme="minorEastAsia"/>
          <w:dstrike/>
          <w:color w:val="auto"/>
        </w:rPr>
        <w:t>ランキングによりシードする。</w:t>
      </w:r>
      <w:r w:rsidR="00634539" w:rsidRPr="005E29C6">
        <w:rPr>
          <w:rFonts w:asciiTheme="minorEastAsia" w:eastAsiaTheme="minorEastAsia" w:hAnsiTheme="minorEastAsia" w:cs="Century" w:hint="eastAsia"/>
          <w:dstrike/>
          <w:color w:val="auto"/>
        </w:rPr>
        <w:t>東西の順番は最初だけを抽選で決めて、以下は東西の交番とする。</w:t>
      </w:r>
    </w:p>
    <w:p w:rsidR="00C8667D" w:rsidRPr="005E29C6" w:rsidRDefault="008D0675" w:rsidP="00634539">
      <w:pPr>
        <w:ind w:left="616" w:hanging="211"/>
        <w:rPr>
          <w:rFonts w:asciiTheme="minorEastAsia" w:eastAsiaTheme="minorEastAsia" w:hAnsiTheme="minorEastAsia" w:cs="Century"/>
          <w:color w:val="auto"/>
        </w:rPr>
      </w:pPr>
      <w:r w:rsidRPr="005E29C6">
        <w:rPr>
          <w:rFonts w:asciiTheme="minorEastAsia" w:eastAsiaTheme="minorEastAsia" w:hAnsiTheme="minorEastAsia" w:cs="Century" w:hint="eastAsia"/>
          <w:color w:val="FF0000"/>
        </w:rPr>
        <w:t>⑤</w:t>
      </w:r>
      <w:r w:rsidR="00193808" w:rsidRPr="005E29C6">
        <w:rPr>
          <w:rFonts w:asciiTheme="minorEastAsia" w:eastAsiaTheme="minorEastAsia" w:hAnsiTheme="minorEastAsia"/>
          <w:color w:val="FF0000"/>
        </w:rPr>
        <w:t>前年度本大会のランキング</w:t>
      </w:r>
      <w:r w:rsidR="00193808" w:rsidRPr="005E29C6">
        <w:rPr>
          <w:rFonts w:asciiTheme="minorEastAsia" w:eastAsiaTheme="minorEastAsia" w:hAnsiTheme="minorEastAsia" w:hint="eastAsia"/>
          <w:color w:val="FF0000"/>
        </w:rPr>
        <w:t>16</w:t>
      </w:r>
      <w:r w:rsidR="00193808" w:rsidRPr="005E29C6">
        <w:rPr>
          <w:rFonts w:asciiTheme="minorEastAsia" w:eastAsiaTheme="minorEastAsia" w:hAnsiTheme="minorEastAsia"/>
          <w:color w:val="FF0000"/>
        </w:rPr>
        <w:t>位以内</w:t>
      </w:r>
      <w:r w:rsidR="00193808" w:rsidRPr="005E29C6">
        <w:rPr>
          <w:rFonts w:asciiTheme="minorEastAsia" w:eastAsiaTheme="minorEastAsia" w:hAnsiTheme="minorEastAsia"/>
          <w:color w:val="auto"/>
        </w:rPr>
        <w:t>を</w:t>
      </w:r>
      <w:r w:rsidR="00193808" w:rsidRPr="005E29C6">
        <w:rPr>
          <w:rFonts w:asciiTheme="minorEastAsia" w:eastAsiaTheme="minorEastAsia" w:hAnsiTheme="minorEastAsia" w:hint="eastAsia"/>
          <w:color w:val="auto"/>
        </w:rPr>
        <w:t>ランキング</w:t>
      </w:r>
      <w:r w:rsidR="00193808" w:rsidRPr="005E29C6">
        <w:rPr>
          <w:rFonts w:asciiTheme="minorEastAsia" w:eastAsiaTheme="minorEastAsia" w:hAnsiTheme="minorEastAsia"/>
          <w:color w:val="auto"/>
        </w:rPr>
        <w:t>によりシードする。</w:t>
      </w:r>
    </w:p>
    <w:p w:rsidR="00943687" w:rsidRPr="005E29C6" w:rsidRDefault="008D0675">
      <w:pPr>
        <w:ind w:left="616" w:hanging="211"/>
        <w:rPr>
          <w:rFonts w:asciiTheme="minorEastAsia" w:eastAsiaTheme="minorEastAsia" w:hAnsiTheme="minorEastAsia"/>
          <w:color w:val="FF0000"/>
        </w:rPr>
      </w:pPr>
      <w:r w:rsidRPr="005E29C6">
        <w:rPr>
          <w:rFonts w:asciiTheme="minorEastAsia" w:eastAsiaTheme="minorEastAsia" w:hAnsiTheme="minorEastAsia" w:cs="Century" w:hint="eastAsia"/>
          <w:color w:val="auto"/>
        </w:rPr>
        <w:t>⑥</w:t>
      </w:r>
      <w:r w:rsidR="00943687" w:rsidRPr="005E29C6">
        <w:rPr>
          <w:rFonts w:asciiTheme="minorEastAsia" w:eastAsiaTheme="minorEastAsia" w:hAnsiTheme="minorEastAsia"/>
          <w:color w:val="auto"/>
        </w:rPr>
        <w:t>直近の日本ランキング</w:t>
      </w:r>
      <w:r w:rsidR="0073011C" w:rsidRPr="005E29C6">
        <w:rPr>
          <w:rFonts w:asciiTheme="minorEastAsia" w:eastAsiaTheme="minorEastAsia" w:hAnsiTheme="minorEastAsia" w:hint="eastAsia"/>
          <w:color w:val="auto"/>
        </w:rPr>
        <w:t>32</w:t>
      </w:r>
      <w:r w:rsidR="00943687" w:rsidRPr="005E29C6">
        <w:rPr>
          <w:rFonts w:asciiTheme="minorEastAsia" w:eastAsiaTheme="minorEastAsia" w:hAnsiTheme="minorEastAsia"/>
          <w:color w:val="auto"/>
        </w:rPr>
        <w:t>位</w:t>
      </w:r>
      <w:r w:rsidR="00943687" w:rsidRPr="005E29C6">
        <w:rPr>
          <w:rFonts w:asciiTheme="minorEastAsia" w:eastAsiaTheme="minorEastAsia" w:hAnsiTheme="minorEastAsia" w:hint="eastAsia"/>
          <w:color w:val="auto"/>
        </w:rPr>
        <w:t>以内</w:t>
      </w:r>
      <w:r w:rsidR="00943687" w:rsidRPr="005E29C6">
        <w:rPr>
          <w:rFonts w:asciiTheme="minorEastAsia" w:eastAsiaTheme="minorEastAsia" w:hAnsiTheme="minorEastAsia"/>
          <w:color w:val="auto"/>
        </w:rPr>
        <w:t>をランキングによりシードする。</w:t>
      </w:r>
    </w:p>
    <w:p w:rsidR="00634539" w:rsidRPr="005E29C6" w:rsidRDefault="007F3367" w:rsidP="00634539">
      <w:pPr>
        <w:ind w:left="616" w:hanging="211"/>
        <w:rPr>
          <w:rFonts w:asciiTheme="minorEastAsia" w:eastAsiaTheme="minorEastAsia" w:hAnsiTheme="minorEastAsia" w:cs="Century"/>
          <w:dstrike/>
          <w:color w:val="auto"/>
        </w:rPr>
      </w:pPr>
      <w:r w:rsidRPr="005E29C6">
        <w:rPr>
          <w:rFonts w:asciiTheme="minorEastAsia" w:eastAsiaTheme="minorEastAsia" w:hAnsiTheme="minorEastAsia" w:hint="eastAsia"/>
          <w:dstrike/>
          <w:color w:val="auto"/>
        </w:rPr>
        <w:t>⑦</w:t>
      </w:r>
      <w:r w:rsidR="00943687" w:rsidRPr="005E29C6">
        <w:rPr>
          <w:rFonts w:asciiTheme="minorEastAsia" w:eastAsiaTheme="minorEastAsia" w:hAnsiTheme="minorEastAsia"/>
          <w:dstrike/>
          <w:color w:val="auto"/>
        </w:rPr>
        <w:t>その年度開催の東日本学生バドミントン選手権大会・西日本学生バドミントン選手権大会の</w:t>
      </w:r>
      <w:r w:rsidR="0073011C" w:rsidRPr="005E29C6">
        <w:rPr>
          <w:rFonts w:asciiTheme="minorEastAsia" w:eastAsiaTheme="minorEastAsia" w:hAnsiTheme="minorEastAsia" w:hint="eastAsia"/>
          <w:dstrike/>
          <w:color w:val="auto"/>
        </w:rPr>
        <w:t>32</w:t>
      </w:r>
      <w:r w:rsidR="00943687" w:rsidRPr="005E29C6">
        <w:rPr>
          <w:rFonts w:asciiTheme="minorEastAsia" w:eastAsiaTheme="minorEastAsia" w:hAnsiTheme="minorEastAsia" w:hint="eastAsia"/>
          <w:dstrike/>
          <w:color w:val="auto"/>
        </w:rPr>
        <w:t>位以内を</w:t>
      </w:r>
      <w:r w:rsidR="00943687" w:rsidRPr="005E29C6">
        <w:rPr>
          <w:rFonts w:asciiTheme="minorEastAsia" w:eastAsiaTheme="minorEastAsia" w:hAnsiTheme="minorEastAsia"/>
          <w:dstrike/>
          <w:color w:val="auto"/>
        </w:rPr>
        <w:t>ランキングによりシードする。</w:t>
      </w:r>
      <w:r w:rsidR="00634539" w:rsidRPr="005E29C6">
        <w:rPr>
          <w:rFonts w:asciiTheme="minorEastAsia" w:eastAsiaTheme="minorEastAsia" w:hAnsiTheme="minorEastAsia" w:cs="Century" w:hint="eastAsia"/>
          <w:dstrike/>
          <w:color w:val="auto"/>
        </w:rPr>
        <w:t>東西の順番は最初だけを抽選で決めて、以下は東西の交番とする。</w:t>
      </w:r>
    </w:p>
    <w:p w:rsidR="006A214E" w:rsidRPr="005E29C6" w:rsidRDefault="007F3367">
      <w:pPr>
        <w:ind w:left="616" w:hanging="211"/>
        <w:rPr>
          <w:rFonts w:asciiTheme="minorEastAsia" w:eastAsiaTheme="minorEastAsia" w:hAnsiTheme="minorEastAsia"/>
          <w:color w:val="auto"/>
        </w:rPr>
      </w:pPr>
      <w:r w:rsidRPr="005E29C6">
        <w:rPr>
          <w:rFonts w:asciiTheme="minorEastAsia" w:eastAsiaTheme="minorEastAsia" w:hAnsiTheme="minorEastAsia" w:hint="eastAsia"/>
          <w:color w:val="FF0000"/>
        </w:rPr>
        <w:t>⑦</w:t>
      </w:r>
      <w:r w:rsidR="00193808" w:rsidRPr="005E29C6">
        <w:rPr>
          <w:rFonts w:asciiTheme="minorEastAsia" w:eastAsiaTheme="minorEastAsia" w:hAnsiTheme="minorEastAsia"/>
          <w:color w:val="FF0000"/>
        </w:rPr>
        <w:t>前年度本大会のランキング</w:t>
      </w:r>
      <w:r w:rsidR="00193808" w:rsidRPr="005E29C6">
        <w:rPr>
          <w:rFonts w:asciiTheme="minorEastAsia" w:eastAsiaTheme="minorEastAsia" w:hAnsiTheme="minorEastAsia" w:hint="eastAsia"/>
          <w:color w:val="FF0000"/>
        </w:rPr>
        <w:t>32</w:t>
      </w:r>
      <w:r w:rsidR="00193808" w:rsidRPr="005E29C6">
        <w:rPr>
          <w:rFonts w:asciiTheme="minorEastAsia" w:eastAsiaTheme="minorEastAsia" w:hAnsiTheme="minorEastAsia"/>
          <w:color w:val="FF0000"/>
        </w:rPr>
        <w:t>位以内</w:t>
      </w:r>
      <w:r w:rsidR="00193808" w:rsidRPr="005E29C6">
        <w:rPr>
          <w:rFonts w:asciiTheme="minorEastAsia" w:eastAsiaTheme="minorEastAsia" w:hAnsiTheme="minorEastAsia"/>
          <w:color w:val="auto"/>
        </w:rPr>
        <w:t>を</w:t>
      </w:r>
      <w:r w:rsidR="00193808" w:rsidRPr="005E29C6">
        <w:rPr>
          <w:rFonts w:asciiTheme="minorEastAsia" w:eastAsiaTheme="minorEastAsia" w:hAnsiTheme="minorEastAsia" w:hint="eastAsia"/>
          <w:color w:val="auto"/>
        </w:rPr>
        <w:t>ランキング</w:t>
      </w:r>
      <w:r w:rsidR="00193808" w:rsidRPr="005E29C6">
        <w:rPr>
          <w:rFonts w:asciiTheme="minorEastAsia" w:eastAsiaTheme="minorEastAsia" w:hAnsiTheme="minorEastAsia"/>
          <w:color w:val="auto"/>
        </w:rPr>
        <w:t>によりシードする。</w:t>
      </w:r>
    </w:p>
    <w:p w:rsidR="008D0675" w:rsidRPr="005E29C6" w:rsidRDefault="007F3367">
      <w:pPr>
        <w:ind w:left="616" w:hanging="211"/>
        <w:rPr>
          <w:rFonts w:asciiTheme="minorEastAsia" w:eastAsiaTheme="minorEastAsia" w:hAnsiTheme="minorEastAsia"/>
          <w:color w:val="auto"/>
        </w:rPr>
      </w:pPr>
      <w:r w:rsidRPr="005E29C6">
        <w:rPr>
          <w:rFonts w:asciiTheme="minorEastAsia" w:eastAsiaTheme="minorEastAsia" w:hAnsiTheme="minorEastAsia" w:hint="eastAsia"/>
          <w:color w:val="FF0000"/>
        </w:rPr>
        <w:t>⑧</w:t>
      </w:r>
      <w:r w:rsidR="008D0675" w:rsidRPr="005E29C6">
        <w:rPr>
          <w:rFonts w:asciiTheme="minorEastAsia" w:eastAsiaTheme="minorEastAsia" w:hAnsiTheme="minorEastAsia"/>
          <w:color w:val="FF0000"/>
        </w:rPr>
        <w:t>直近の日本ランキング</w:t>
      </w:r>
      <w:r w:rsidR="008D0675" w:rsidRPr="005E29C6">
        <w:rPr>
          <w:rFonts w:asciiTheme="minorEastAsia" w:eastAsiaTheme="minorEastAsia" w:hAnsiTheme="minorEastAsia" w:hint="eastAsia"/>
          <w:color w:val="FF0000"/>
        </w:rPr>
        <w:t>64</w:t>
      </w:r>
      <w:r w:rsidR="008D0675" w:rsidRPr="005E29C6">
        <w:rPr>
          <w:rFonts w:asciiTheme="minorEastAsia" w:eastAsiaTheme="minorEastAsia" w:hAnsiTheme="minorEastAsia"/>
          <w:color w:val="FF0000"/>
        </w:rPr>
        <w:t>位</w:t>
      </w:r>
      <w:r w:rsidR="008D0675" w:rsidRPr="005E29C6">
        <w:rPr>
          <w:rFonts w:asciiTheme="minorEastAsia" w:eastAsiaTheme="minorEastAsia" w:hAnsiTheme="minorEastAsia" w:hint="eastAsia"/>
          <w:color w:val="FF0000"/>
        </w:rPr>
        <w:t>以内</w:t>
      </w:r>
      <w:r w:rsidR="008D0675" w:rsidRPr="005E29C6">
        <w:rPr>
          <w:rFonts w:asciiTheme="minorEastAsia" w:eastAsiaTheme="minorEastAsia" w:hAnsiTheme="minorEastAsia"/>
          <w:color w:val="FF0000"/>
        </w:rPr>
        <w:t>をランキングによりシードする。</w:t>
      </w:r>
    </w:p>
    <w:p w:rsidR="00890C1A" w:rsidRPr="005E29C6" w:rsidRDefault="00AA75E8" w:rsidP="00672F04">
      <w:pPr>
        <w:ind w:left="630" w:hangingChars="300" w:hanging="630"/>
        <w:rPr>
          <w:rFonts w:asciiTheme="minorEastAsia" w:eastAsiaTheme="minorEastAsia" w:hAnsiTheme="minorEastAsia"/>
          <w:color w:val="FF0000"/>
        </w:rPr>
      </w:pPr>
      <w:r w:rsidRPr="005E29C6">
        <w:rPr>
          <w:rFonts w:asciiTheme="minorEastAsia" w:eastAsiaTheme="minorEastAsia" w:hAnsiTheme="minorEastAsia" w:hint="eastAsia"/>
          <w:color w:val="auto"/>
        </w:rPr>
        <w:t xml:space="preserve">　　</w:t>
      </w:r>
      <w:r w:rsidR="007F3367" w:rsidRPr="005E29C6">
        <w:rPr>
          <w:rFonts w:asciiTheme="minorEastAsia" w:eastAsiaTheme="minorEastAsia" w:hAnsiTheme="minorEastAsia" w:hint="eastAsia"/>
          <w:color w:val="FF0000"/>
        </w:rPr>
        <w:t>⑨</w:t>
      </w:r>
      <w:r w:rsidR="00672F04" w:rsidRPr="005E29C6">
        <w:rPr>
          <w:rFonts w:asciiTheme="minorEastAsia" w:eastAsiaTheme="minorEastAsia" w:hAnsiTheme="minorEastAsia"/>
          <w:color w:val="FF0000"/>
        </w:rPr>
        <w:t>前年度本大会のランキング</w:t>
      </w:r>
      <w:r w:rsidR="00672F04" w:rsidRPr="005E29C6">
        <w:rPr>
          <w:rFonts w:asciiTheme="minorEastAsia" w:eastAsiaTheme="minorEastAsia" w:hAnsiTheme="minorEastAsia" w:hint="eastAsia"/>
          <w:color w:val="FF0000"/>
        </w:rPr>
        <w:t>64位以内から</w:t>
      </w:r>
      <w:r w:rsidR="00437C48" w:rsidRPr="005E29C6">
        <w:rPr>
          <w:rFonts w:asciiTheme="minorEastAsia" w:eastAsiaTheme="minorEastAsia" w:hAnsiTheme="minorEastAsia" w:hint="eastAsia"/>
          <w:color w:val="FF0000"/>
        </w:rPr>
        <w:t>ランキング順に</w:t>
      </w:r>
      <w:r w:rsidR="00672F04" w:rsidRPr="005E29C6">
        <w:rPr>
          <w:rFonts w:asciiTheme="minorEastAsia" w:eastAsiaTheme="minorEastAsia" w:hAnsiTheme="minorEastAsia" w:hint="eastAsia"/>
          <w:color w:val="FF0000"/>
        </w:rPr>
        <w:t>32シード枠へ繰上げる。</w:t>
      </w:r>
    </w:p>
    <w:p w:rsidR="001D4188" w:rsidRDefault="001D4188" w:rsidP="00C64925">
      <w:pPr>
        <w:ind w:leftChars="100" w:left="632" w:hangingChars="200" w:hanging="422"/>
        <w:rPr>
          <w:rFonts w:asciiTheme="minorEastAsia" w:eastAsiaTheme="minorEastAsia" w:hAnsiTheme="minorEastAsia"/>
          <w:b/>
          <w:color w:val="FF0000"/>
          <w:bdr w:val="single" w:sz="4" w:space="0" w:color="auto"/>
        </w:rPr>
      </w:pPr>
    </w:p>
    <w:p w:rsidR="00C64925" w:rsidRPr="001D4188" w:rsidRDefault="00C64925" w:rsidP="001D4188">
      <w:pPr>
        <w:pStyle w:val="ab"/>
        <w:numPr>
          <w:ilvl w:val="0"/>
          <w:numId w:val="3"/>
        </w:numPr>
        <w:ind w:leftChars="0"/>
        <w:rPr>
          <w:rFonts w:asciiTheme="minorEastAsia" w:eastAsiaTheme="minorEastAsia" w:hAnsiTheme="minorEastAsia"/>
          <w:color w:val="FF0000"/>
        </w:rPr>
      </w:pPr>
      <w:r w:rsidRPr="001D4188">
        <w:rPr>
          <w:rFonts w:asciiTheme="minorEastAsia" w:eastAsiaTheme="minorEastAsia" w:hAnsiTheme="minorEastAsia" w:hint="eastAsia"/>
          <w:b/>
          <w:color w:val="FF0000"/>
        </w:rPr>
        <w:lastRenderedPageBreak/>
        <w:t>組み合わせ会議の縮小・短時間を旨とする方針であれば、ランキング順にシードすることが望ましい。</w:t>
      </w:r>
      <w:r w:rsidR="001D4188" w:rsidRPr="001D4188">
        <w:rPr>
          <w:rFonts w:asciiTheme="minorEastAsia" w:eastAsiaTheme="minorEastAsia" w:hAnsiTheme="minorEastAsia" w:hint="eastAsia"/>
          <w:b/>
          <w:color w:val="FF0000"/>
        </w:rPr>
        <w:t>②③以外は</w:t>
      </w:r>
      <w:r w:rsidRPr="001D4188">
        <w:rPr>
          <w:rFonts w:asciiTheme="minorEastAsia" w:eastAsiaTheme="minorEastAsia" w:hAnsiTheme="minorEastAsia" w:hint="eastAsia"/>
          <w:b/>
          <w:color w:val="FF0000"/>
        </w:rPr>
        <w:t>データが完成されているので客観性を保ちなが</w:t>
      </w:r>
      <w:r w:rsidR="00F92E34" w:rsidRPr="001D4188">
        <w:rPr>
          <w:rFonts w:asciiTheme="minorEastAsia" w:eastAsiaTheme="minorEastAsia" w:hAnsiTheme="minorEastAsia" w:hint="eastAsia"/>
          <w:b/>
          <w:color w:val="FF0000"/>
        </w:rPr>
        <w:t>ら</w:t>
      </w:r>
      <w:r w:rsidRPr="001D4188">
        <w:rPr>
          <w:rFonts w:asciiTheme="minorEastAsia" w:eastAsiaTheme="minorEastAsia" w:hAnsiTheme="minorEastAsia" w:hint="eastAsia"/>
          <w:b/>
          <w:color w:val="FF0000"/>
        </w:rPr>
        <w:t>主管学連だけで１原案を作成することが可能である</w:t>
      </w:r>
      <w:r w:rsidR="00F92E34" w:rsidRPr="001D4188">
        <w:rPr>
          <w:rFonts w:asciiTheme="minorEastAsia" w:eastAsiaTheme="minorEastAsia" w:hAnsiTheme="minorEastAsia" w:hint="eastAsia"/>
          <w:b/>
          <w:color w:val="FF0000"/>
        </w:rPr>
        <w:t>（アサミソフト：大会結果報告）</w:t>
      </w:r>
      <w:r w:rsidRPr="001D4188">
        <w:rPr>
          <w:rFonts w:asciiTheme="minorEastAsia" w:eastAsiaTheme="minorEastAsia" w:hAnsiTheme="minorEastAsia" w:hint="eastAsia"/>
          <w:b/>
          <w:color w:val="FF0000"/>
        </w:rPr>
        <w:t>。</w:t>
      </w:r>
    </w:p>
    <w:p w:rsidR="00437C48" w:rsidRPr="005E29C6" w:rsidRDefault="00437C48" w:rsidP="00672F04">
      <w:pPr>
        <w:ind w:left="630" w:hangingChars="300" w:hanging="630"/>
        <w:rPr>
          <w:rFonts w:asciiTheme="minorEastAsia" w:eastAsiaTheme="minorEastAsia" w:hAnsiTheme="minorEastAsia"/>
          <w:color w:val="auto"/>
        </w:rPr>
      </w:pPr>
    </w:p>
    <w:p w:rsidR="00207076" w:rsidRPr="005E29C6" w:rsidRDefault="00672F04" w:rsidP="00802FC6">
      <w:pPr>
        <w:ind w:leftChars="100" w:left="420" w:hangingChars="100" w:hanging="210"/>
        <w:rPr>
          <w:rFonts w:asciiTheme="minorEastAsia" w:eastAsiaTheme="minorEastAsia" w:hAnsiTheme="minorEastAsia"/>
          <w:color w:val="002060"/>
        </w:rPr>
      </w:pPr>
      <w:r w:rsidRPr="005E29C6">
        <w:rPr>
          <w:rFonts w:asciiTheme="minorEastAsia" w:eastAsiaTheme="minorEastAsia" w:hAnsiTheme="minorEastAsia" w:hint="eastAsia"/>
          <w:color w:val="002060"/>
        </w:rPr>
        <w:t>※</w:t>
      </w:r>
      <w:r w:rsidR="00802FC6" w:rsidRPr="005E29C6">
        <w:rPr>
          <w:rFonts w:asciiTheme="minorEastAsia" w:eastAsiaTheme="minorEastAsia" w:hAnsiTheme="minorEastAsia" w:hint="eastAsia"/>
          <w:color w:val="002060"/>
        </w:rPr>
        <w:t>昨年度戦績ランキングデータ（卒業生削除）は事前に各地区学連に</w:t>
      </w:r>
      <w:r w:rsidR="00DB457D" w:rsidRPr="005E29C6">
        <w:rPr>
          <w:rFonts w:asciiTheme="minorEastAsia" w:eastAsiaTheme="minorEastAsia" w:hAnsiTheme="minorEastAsia" w:hint="eastAsia"/>
          <w:color w:val="002060"/>
        </w:rPr>
        <w:t>確認</w:t>
      </w:r>
      <w:r w:rsidRPr="005E29C6">
        <w:rPr>
          <w:rFonts w:asciiTheme="minorEastAsia" w:eastAsiaTheme="minorEastAsia" w:hAnsiTheme="minorEastAsia" w:hint="eastAsia"/>
          <w:color w:val="002060"/>
        </w:rPr>
        <w:t>する。</w:t>
      </w:r>
    </w:p>
    <w:p w:rsidR="00207076" w:rsidRDefault="00B2605C" w:rsidP="00802FC6">
      <w:pPr>
        <w:ind w:leftChars="100" w:left="420" w:hangingChars="100" w:hanging="210"/>
        <w:rPr>
          <w:rFonts w:asciiTheme="minorEastAsia" w:eastAsiaTheme="minorEastAsia" w:hAnsiTheme="minorEastAsia"/>
          <w:color w:val="002060"/>
          <w:u w:val="double"/>
        </w:rPr>
      </w:pPr>
      <w:r w:rsidRPr="005E29C6">
        <w:rPr>
          <w:rFonts w:asciiTheme="minorEastAsia" w:eastAsiaTheme="minorEastAsia" w:hAnsiTheme="minorEastAsia" w:hint="eastAsia"/>
          <w:color w:val="002060"/>
        </w:rPr>
        <w:t>※</w:t>
      </w:r>
      <w:r w:rsidR="002664F5" w:rsidRPr="005E29C6">
        <w:rPr>
          <w:rFonts w:asciiTheme="minorEastAsia" w:eastAsiaTheme="minorEastAsia" w:hAnsiTheme="minorEastAsia" w:hint="eastAsia"/>
          <w:color w:val="002060"/>
        </w:rPr>
        <w:t>事前資料として、暫定的に</w:t>
      </w:r>
      <w:r w:rsidR="00437C48" w:rsidRPr="005E29C6">
        <w:rPr>
          <w:rFonts w:asciiTheme="minorEastAsia" w:eastAsiaTheme="minorEastAsia" w:hAnsiTheme="minorEastAsia" w:hint="eastAsia"/>
          <w:color w:val="002060"/>
        </w:rPr>
        <w:t>確定した</w:t>
      </w:r>
      <w:r w:rsidR="00672F04" w:rsidRPr="005E29C6">
        <w:rPr>
          <w:rFonts w:asciiTheme="minorEastAsia" w:eastAsiaTheme="minorEastAsia" w:hAnsiTheme="minorEastAsia" w:hint="eastAsia"/>
          <w:color w:val="002060"/>
        </w:rPr>
        <w:t>32</w:t>
      </w:r>
      <w:r w:rsidR="002664F5" w:rsidRPr="005E29C6">
        <w:rPr>
          <w:rFonts w:asciiTheme="minorEastAsia" w:eastAsiaTheme="minorEastAsia" w:hAnsiTheme="minorEastAsia" w:hint="eastAsia"/>
          <w:color w:val="002060"/>
        </w:rPr>
        <w:t>枠</w:t>
      </w:r>
      <w:r w:rsidR="00672F04" w:rsidRPr="005E29C6">
        <w:rPr>
          <w:rFonts w:asciiTheme="minorEastAsia" w:eastAsiaTheme="minorEastAsia" w:hAnsiTheme="minorEastAsia" w:hint="eastAsia"/>
          <w:color w:val="002060"/>
        </w:rPr>
        <w:t>の選手</w:t>
      </w:r>
      <w:r w:rsidRPr="005E29C6">
        <w:rPr>
          <w:rFonts w:asciiTheme="minorEastAsia" w:eastAsiaTheme="minorEastAsia" w:hAnsiTheme="minorEastAsia" w:hint="eastAsia"/>
          <w:color w:val="002060"/>
        </w:rPr>
        <w:t>名簿</w:t>
      </w:r>
      <w:r w:rsidR="00802FC6" w:rsidRPr="005E29C6">
        <w:rPr>
          <w:rFonts w:asciiTheme="minorEastAsia" w:eastAsiaTheme="minorEastAsia" w:hAnsiTheme="minorEastAsia" w:hint="eastAsia"/>
          <w:color w:val="002060"/>
        </w:rPr>
        <w:t>は参加申し込み締切日前に</w:t>
      </w:r>
      <w:r w:rsidR="00437C48" w:rsidRPr="005E29C6">
        <w:rPr>
          <w:rFonts w:asciiTheme="minorEastAsia" w:eastAsiaTheme="minorEastAsia" w:hAnsiTheme="minorEastAsia" w:hint="eastAsia"/>
          <w:color w:val="002060"/>
        </w:rPr>
        <w:t>（7</w:t>
      </w:r>
      <w:r w:rsidR="00802FC6" w:rsidRPr="005E29C6">
        <w:rPr>
          <w:rFonts w:asciiTheme="minorEastAsia" w:eastAsiaTheme="minorEastAsia" w:hAnsiTheme="minorEastAsia" w:hint="eastAsia"/>
          <w:color w:val="002060"/>
        </w:rPr>
        <w:t>月</w:t>
      </w:r>
      <w:r w:rsidR="001D4188">
        <w:rPr>
          <w:rFonts w:asciiTheme="minorEastAsia" w:eastAsiaTheme="minorEastAsia" w:hAnsiTheme="minorEastAsia" w:hint="eastAsia"/>
          <w:color w:val="002060"/>
        </w:rPr>
        <w:t>中予定</w:t>
      </w:r>
      <w:r w:rsidR="00802FC6" w:rsidRPr="005E29C6">
        <w:rPr>
          <w:rFonts w:asciiTheme="minorEastAsia" w:eastAsiaTheme="minorEastAsia" w:hAnsiTheme="minorEastAsia" w:hint="eastAsia"/>
          <w:color w:val="002060"/>
        </w:rPr>
        <w:t>）各地区学連に公開</w:t>
      </w:r>
      <w:r w:rsidR="00437C48" w:rsidRPr="005E29C6">
        <w:rPr>
          <w:rFonts w:asciiTheme="minorEastAsia" w:eastAsiaTheme="minorEastAsia" w:hAnsiTheme="minorEastAsia" w:hint="eastAsia"/>
          <w:color w:val="002060"/>
        </w:rPr>
        <w:t>する。</w:t>
      </w:r>
      <w:r w:rsidR="002664F5" w:rsidRPr="005E29C6">
        <w:rPr>
          <w:rFonts w:asciiTheme="minorEastAsia" w:eastAsiaTheme="minorEastAsia" w:hAnsiTheme="minorEastAsia" w:hint="eastAsia"/>
          <w:color w:val="002060"/>
          <w:u w:val="double"/>
        </w:rPr>
        <w:t>ダブルスの場合、</w:t>
      </w:r>
      <w:r w:rsidR="00F72460" w:rsidRPr="005E29C6">
        <w:rPr>
          <w:rFonts w:asciiTheme="minorEastAsia" w:eastAsiaTheme="minorEastAsia" w:hAnsiTheme="minorEastAsia" w:hint="eastAsia"/>
          <w:color w:val="002060"/>
          <w:u w:val="double"/>
        </w:rPr>
        <w:t>参加申し込み時点で</w:t>
      </w:r>
      <w:r w:rsidR="002664F5" w:rsidRPr="005E29C6">
        <w:rPr>
          <w:rFonts w:asciiTheme="minorEastAsia" w:eastAsiaTheme="minorEastAsia" w:hAnsiTheme="minorEastAsia" w:hint="eastAsia"/>
          <w:color w:val="002060"/>
          <w:u w:val="double"/>
        </w:rPr>
        <w:t>名簿外の選手との新たな組は1-32シード決から除外する。</w:t>
      </w:r>
    </w:p>
    <w:p w:rsidR="005E29C6" w:rsidRDefault="005E29C6" w:rsidP="00802FC6">
      <w:pPr>
        <w:ind w:leftChars="100" w:left="420" w:hangingChars="100" w:hanging="210"/>
        <w:rPr>
          <w:rFonts w:asciiTheme="minorEastAsia" w:eastAsiaTheme="minorEastAsia" w:hAnsiTheme="minorEastAsia"/>
          <w:color w:val="002060"/>
          <w:u w:val="double"/>
        </w:rPr>
      </w:pPr>
    </w:p>
    <w:p w:rsidR="00401281" w:rsidRPr="001D4188" w:rsidRDefault="0079210D" w:rsidP="001D4188">
      <w:pPr>
        <w:pStyle w:val="ab"/>
        <w:numPr>
          <w:ilvl w:val="0"/>
          <w:numId w:val="3"/>
        </w:numPr>
        <w:ind w:leftChars="0"/>
        <w:rPr>
          <w:rFonts w:asciiTheme="minorEastAsia" w:eastAsiaTheme="minorEastAsia" w:hAnsiTheme="minorEastAsia"/>
          <w:b/>
          <w:color w:val="FF0000"/>
        </w:rPr>
      </w:pPr>
      <w:r w:rsidRPr="001D4188">
        <w:rPr>
          <w:rFonts w:asciiTheme="minorEastAsia" w:eastAsiaTheme="minorEastAsia" w:hAnsiTheme="minorEastAsia" w:hint="eastAsia"/>
          <w:b/>
          <w:color w:val="FF0000"/>
        </w:rPr>
        <w:t>下線部分について、全日本ミックス組み合わせ基準のように新たにポイント制を適用する</w:t>
      </w:r>
      <w:r w:rsidR="001D4188" w:rsidRPr="001D4188">
        <w:rPr>
          <w:rFonts w:asciiTheme="minorEastAsia" w:eastAsiaTheme="minorEastAsia" w:hAnsiTheme="minorEastAsia" w:hint="eastAsia"/>
          <w:b/>
          <w:color w:val="FF0000"/>
        </w:rPr>
        <w:t>ことも考えられるが、</w:t>
      </w:r>
      <w:r w:rsidR="00433978" w:rsidRPr="001D4188">
        <w:rPr>
          <w:rFonts w:asciiTheme="minorEastAsia" w:eastAsiaTheme="minorEastAsia" w:hAnsiTheme="minorEastAsia" w:hint="eastAsia"/>
          <w:b/>
          <w:color w:val="FF0000"/>
        </w:rPr>
        <w:t>１）</w:t>
      </w:r>
      <w:r w:rsidR="00F36533">
        <w:rPr>
          <w:rFonts w:asciiTheme="minorEastAsia" w:eastAsiaTheme="minorEastAsia" w:hAnsiTheme="minorEastAsia" w:hint="eastAsia"/>
          <w:b/>
          <w:color w:val="FF0000"/>
        </w:rPr>
        <w:t>現行の</w:t>
      </w:r>
      <w:r w:rsidR="00433978" w:rsidRPr="001D4188">
        <w:rPr>
          <w:rFonts w:asciiTheme="minorEastAsia" w:eastAsiaTheme="minorEastAsia" w:hAnsiTheme="minorEastAsia" w:hint="eastAsia"/>
          <w:b/>
          <w:color w:val="FF0000"/>
        </w:rPr>
        <w:t>全日本インカレ組み合わせ基準</w:t>
      </w:r>
      <w:r w:rsidR="00401281" w:rsidRPr="001D4188">
        <w:rPr>
          <w:rFonts w:asciiTheme="minorEastAsia" w:eastAsiaTheme="minorEastAsia" w:hAnsiTheme="minorEastAsia" w:hint="eastAsia"/>
          <w:b/>
          <w:color w:val="FF0000"/>
        </w:rPr>
        <w:t>で</w:t>
      </w:r>
      <w:r w:rsidR="00F36533">
        <w:rPr>
          <w:rFonts w:asciiTheme="minorEastAsia" w:eastAsiaTheme="minorEastAsia" w:hAnsiTheme="minorEastAsia" w:hint="eastAsia"/>
          <w:b/>
          <w:color w:val="FF0000"/>
        </w:rPr>
        <w:t>は</w:t>
      </w:r>
      <w:r w:rsidR="00DB457D" w:rsidRPr="001D4188">
        <w:rPr>
          <w:rFonts w:asciiTheme="minorEastAsia" w:eastAsiaTheme="minorEastAsia" w:hAnsiTheme="minorEastAsia" w:hint="eastAsia"/>
          <w:b/>
          <w:color w:val="FF0000"/>
        </w:rPr>
        <w:t>「</w:t>
      </w:r>
      <w:r w:rsidR="00433978" w:rsidRPr="001D4188">
        <w:rPr>
          <w:rFonts w:asciiTheme="minorEastAsia" w:eastAsiaTheme="minorEastAsia" w:hAnsiTheme="minorEastAsia" w:hint="eastAsia"/>
          <w:b/>
          <w:color w:val="FF0000"/>
        </w:rPr>
        <w:t>ダブルスのポイント制</w:t>
      </w:r>
      <w:r w:rsidR="00DB457D" w:rsidRPr="001D4188">
        <w:rPr>
          <w:rFonts w:asciiTheme="minorEastAsia" w:eastAsiaTheme="minorEastAsia" w:hAnsiTheme="minorEastAsia" w:hint="eastAsia"/>
          <w:b/>
          <w:color w:val="FF0000"/>
        </w:rPr>
        <w:t>」の導入</w:t>
      </w:r>
      <w:r w:rsidR="00F36533">
        <w:rPr>
          <w:rFonts w:asciiTheme="minorEastAsia" w:eastAsiaTheme="minorEastAsia" w:hAnsiTheme="minorEastAsia" w:hint="eastAsia"/>
          <w:b/>
          <w:color w:val="FF0000"/>
        </w:rPr>
        <w:t>が</w:t>
      </w:r>
      <w:r w:rsidR="00433978" w:rsidRPr="001D4188">
        <w:rPr>
          <w:rFonts w:asciiTheme="minorEastAsia" w:eastAsiaTheme="minorEastAsia" w:hAnsiTheme="minorEastAsia" w:hint="eastAsia"/>
          <w:b/>
          <w:color w:val="FF0000"/>
        </w:rPr>
        <w:t>未</w:t>
      </w:r>
      <w:r w:rsidR="00DB457D" w:rsidRPr="001D4188">
        <w:rPr>
          <w:rFonts w:asciiTheme="minorEastAsia" w:eastAsiaTheme="minorEastAsia" w:hAnsiTheme="minorEastAsia" w:hint="eastAsia"/>
          <w:b/>
          <w:color w:val="FF0000"/>
        </w:rPr>
        <w:t>決定であるため、</w:t>
      </w:r>
      <w:r w:rsidR="00F36533">
        <w:rPr>
          <w:rFonts w:asciiTheme="minorEastAsia" w:eastAsiaTheme="minorEastAsia" w:hAnsiTheme="minorEastAsia" w:hint="eastAsia"/>
          <w:b/>
          <w:color w:val="FF0000"/>
        </w:rPr>
        <w:t>ダブルス</w:t>
      </w:r>
      <w:r w:rsidR="00DB457D" w:rsidRPr="001D4188">
        <w:rPr>
          <w:rFonts w:asciiTheme="minorEastAsia" w:eastAsiaTheme="minorEastAsia" w:hAnsiTheme="minorEastAsia" w:hint="eastAsia"/>
          <w:b/>
          <w:color w:val="FF0000"/>
        </w:rPr>
        <w:t>ランキングの基本的基準について過去の</w:t>
      </w:r>
      <w:r w:rsidR="00401281" w:rsidRPr="001D4188">
        <w:rPr>
          <w:rFonts w:asciiTheme="minorEastAsia" w:eastAsiaTheme="minorEastAsia" w:hAnsiTheme="minorEastAsia" w:hint="eastAsia"/>
          <w:b/>
          <w:color w:val="FF0000"/>
        </w:rPr>
        <w:t>大会と</w:t>
      </w:r>
      <w:r w:rsidR="00F36533">
        <w:rPr>
          <w:rFonts w:asciiTheme="minorEastAsia" w:eastAsiaTheme="minorEastAsia" w:hAnsiTheme="minorEastAsia" w:hint="eastAsia"/>
          <w:b/>
          <w:color w:val="FF0000"/>
        </w:rPr>
        <w:t>ポイント制との</w:t>
      </w:r>
      <w:r w:rsidR="00401281" w:rsidRPr="001D4188">
        <w:rPr>
          <w:rFonts w:asciiTheme="minorEastAsia" w:eastAsiaTheme="minorEastAsia" w:hAnsiTheme="minorEastAsia" w:hint="eastAsia"/>
          <w:b/>
          <w:color w:val="FF0000"/>
        </w:rPr>
        <w:t>整合性がとれない</w:t>
      </w:r>
      <w:r w:rsidR="00DB457D" w:rsidRPr="001D4188">
        <w:rPr>
          <w:rFonts w:asciiTheme="minorEastAsia" w:eastAsiaTheme="minorEastAsia" w:hAnsiTheme="minorEastAsia" w:hint="eastAsia"/>
          <w:b/>
          <w:color w:val="FF0000"/>
        </w:rPr>
        <w:t>こと</w:t>
      </w:r>
      <w:r w:rsidR="00F36533">
        <w:rPr>
          <w:rFonts w:asciiTheme="minorEastAsia" w:eastAsiaTheme="minorEastAsia" w:hAnsiTheme="minorEastAsia" w:hint="eastAsia"/>
          <w:b/>
          <w:color w:val="FF0000"/>
        </w:rPr>
        <w:t>、</w:t>
      </w:r>
      <w:r w:rsidR="00DB457D" w:rsidRPr="001D4188">
        <w:rPr>
          <w:rFonts w:asciiTheme="minorEastAsia" w:eastAsiaTheme="minorEastAsia" w:hAnsiTheme="minorEastAsia" w:hint="eastAsia"/>
          <w:b/>
          <w:color w:val="FF0000"/>
        </w:rPr>
        <w:t>２）事前データ作成作業に一定の時間を要すること（主管学連）</w:t>
      </w:r>
      <w:r w:rsidR="00F36533">
        <w:rPr>
          <w:rFonts w:asciiTheme="minorEastAsia" w:eastAsiaTheme="minorEastAsia" w:hAnsiTheme="minorEastAsia" w:hint="eastAsia"/>
          <w:b/>
          <w:color w:val="FF0000"/>
        </w:rPr>
        <w:t>、</w:t>
      </w:r>
      <w:r w:rsidR="00DB457D" w:rsidRPr="001D4188">
        <w:rPr>
          <w:rFonts w:asciiTheme="minorEastAsia" w:eastAsiaTheme="minorEastAsia" w:hAnsiTheme="minorEastAsia" w:hint="eastAsia"/>
          <w:b/>
          <w:color w:val="FF0000"/>
        </w:rPr>
        <w:t>等を勘案すると</w:t>
      </w:r>
      <w:r w:rsidR="00401281" w:rsidRPr="001D4188">
        <w:rPr>
          <w:rFonts w:asciiTheme="minorEastAsia" w:eastAsiaTheme="minorEastAsia" w:hAnsiTheme="minorEastAsia" w:hint="eastAsia"/>
          <w:b/>
          <w:color w:val="FF0000"/>
        </w:rPr>
        <w:t>、今回は従来通りの方法を採用することが妥当である。ただし、来年度のインカレに向けて「ダブルスのポイント制導入」を議論することは重要である。</w:t>
      </w:r>
      <w:r w:rsidR="00A90FCF" w:rsidRPr="001D4188">
        <w:rPr>
          <w:rFonts w:asciiTheme="minorEastAsia" w:eastAsiaTheme="minorEastAsia" w:hAnsiTheme="minorEastAsia" w:hint="eastAsia"/>
          <w:b/>
          <w:color w:val="FF0000"/>
        </w:rPr>
        <w:t>３）</w:t>
      </w:r>
      <w:r w:rsidR="00F36533">
        <w:rPr>
          <w:rFonts w:asciiTheme="minorEastAsia" w:eastAsiaTheme="minorEastAsia" w:hAnsiTheme="minorEastAsia" w:hint="eastAsia"/>
          <w:b/>
          <w:color w:val="FF0000"/>
        </w:rPr>
        <w:t>実力ある</w:t>
      </w:r>
      <w:r w:rsidR="00A90FCF" w:rsidRPr="001D4188">
        <w:rPr>
          <w:rFonts w:asciiTheme="minorEastAsia" w:eastAsiaTheme="minorEastAsia" w:hAnsiTheme="minorEastAsia" w:hint="eastAsia"/>
          <w:b/>
          <w:color w:val="FF0000"/>
        </w:rPr>
        <w:t>新ペアは地区推薦枠で出場可能である。</w:t>
      </w:r>
    </w:p>
    <w:p w:rsidR="00C64925" w:rsidRPr="005E29C6" w:rsidRDefault="00C64925" w:rsidP="00890C1A">
      <w:pPr>
        <w:ind w:left="0" w:firstLine="0"/>
        <w:rPr>
          <w:rFonts w:asciiTheme="minorEastAsia" w:eastAsiaTheme="minorEastAsia" w:hAnsiTheme="minorEastAsia"/>
          <w:color w:val="auto"/>
        </w:rPr>
      </w:pPr>
    </w:p>
    <w:p w:rsidR="00890C1A" w:rsidRDefault="00890C1A" w:rsidP="00890C1A">
      <w:pPr>
        <w:ind w:left="0" w:firstLine="0"/>
        <w:rPr>
          <w:rFonts w:asciiTheme="minorEastAsia" w:eastAsiaTheme="minorEastAsia" w:hAnsiTheme="minorEastAsia"/>
          <w:color w:val="auto"/>
        </w:rPr>
      </w:pPr>
      <w:r w:rsidRPr="005E29C6">
        <w:rPr>
          <w:rFonts w:asciiTheme="minorEastAsia" w:eastAsiaTheme="minorEastAsia" w:hAnsiTheme="minorEastAsia" w:hint="eastAsia"/>
          <w:color w:val="auto"/>
        </w:rPr>
        <w:t>２．</w:t>
      </w:r>
      <w:r w:rsidR="008F5D66" w:rsidRPr="005E29C6">
        <w:rPr>
          <w:rFonts w:asciiTheme="minorEastAsia" w:eastAsiaTheme="minorEastAsia" w:hAnsiTheme="minorEastAsia" w:hint="eastAsia"/>
          <w:color w:val="auto"/>
        </w:rPr>
        <w:t>地区</w:t>
      </w:r>
      <w:r w:rsidR="00CA02F2" w:rsidRPr="005E29C6">
        <w:rPr>
          <w:rFonts w:asciiTheme="minorEastAsia" w:eastAsiaTheme="minorEastAsia" w:hAnsiTheme="minorEastAsia" w:hint="eastAsia"/>
          <w:color w:val="auto"/>
        </w:rPr>
        <w:t>推薦</w:t>
      </w:r>
      <w:r w:rsidR="00A95170" w:rsidRPr="005E29C6">
        <w:rPr>
          <w:rFonts w:asciiTheme="minorEastAsia" w:eastAsiaTheme="minorEastAsia" w:hAnsiTheme="minorEastAsia" w:hint="eastAsia"/>
          <w:color w:val="auto"/>
        </w:rPr>
        <w:t>に</w:t>
      </w:r>
      <w:r w:rsidR="00CA02F2" w:rsidRPr="005E29C6">
        <w:rPr>
          <w:rFonts w:asciiTheme="minorEastAsia" w:eastAsiaTheme="minorEastAsia" w:hAnsiTheme="minorEastAsia" w:hint="eastAsia"/>
          <w:color w:val="auto"/>
        </w:rPr>
        <w:t>より出場</w:t>
      </w:r>
      <w:r w:rsidR="008F5D66" w:rsidRPr="005E29C6">
        <w:rPr>
          <w:rFonts w:asciiTheme="minorEastAsia" w:eastAsiaTheme="minorEastAsia" w:hAnsiTheme="minorEastAsia" w:hint="eastAsia"/>
          <w:color w:val="auto"/>
        </w:rPr>
        <w:t>する</w:t>
      </w:r>
      <w:r w:rsidR="00CA02F2" w:rsidRPr="005E29C6">
        <w:rPr>
          <w:rFonts w:asciiTheme="minorEastAsia" w:eastAsiaTheme="minorEastAsia" w:hAnsiTheme="minorEastAsia" w:hint="eastAsia"/>
          <w:color w:val="auto"/>
        </w:rPr>
        <w:t>選手</w:t>
      </w:r>
      <w:r w:rsidR="008F5D66" w:rsidRPr="005E29C6">
        <w:rPr>
          <w:rFonts w:asciiTheme="minorEastAsia" w:eastAsiaTheme="minorEastAsia" w:hAnsiTheme="minorEastAsia" w:hint="eastAsia"/>
          <w:color w:val="auto"/>
        </w:rPr>
        <w:t>の各地区の</w:t>
      </w:r>
      <w:r w:rsidR="00B2605C" w:rsidRPr="005E29C6">
        <w:rPr>
          <w:rFonts w:asciiTheme="minorEastAsia" w:eastAsiaTheme="minorEastAsia" w:hAnsiTheme="minorEastAsia" w:hint="eastAsia"/>
          <w:color w:val="auto"/>
        </w:rPr>
        <w:t>種目毎の</w:t>
      </w:r>
      <w:r w:rsidR="008F5D66" w:rsidRPr="005E29C6">
        <w:rPr>
          <w:rFonts w:asciiTheme="minorEastAsia" w:eastAsiaTheme="minorEastAsia" w:hAnsiTheme="minorEastAsia" w:hint="eastAsia"/>
          <w:color w:val="auto"/>
        </w:rPr>
        <w:t>枠数は以下の通りである。</w:t>
      </w:r>
    </w:p>
    <w:p w:rsidR="005E29C6" w:rsidRPr="005E29C6" w:rsidRDefault="005E29C6" w:rsidP="00890C1A">
      <w:pPr>
        <w:ind w:left="0" w:firstLine="0"/>
        <w:rPr>
          <w:rFonts w:asciiTheme="minorEastAsia" w:eastAsiaTheme="minorEastAsia" w:hAnsiTheme="minorEastAsia"/>
          <w:color w:val="auto"/>
        </w:rPr>
      </w:pPr>
    </w:p>
    <w:p w:rsidR="008F5D66" w:rsidRPr="005E29C6" w:rsidRDefault="008F5D66" w:rsidP="008F5D66">
      <w:pPr>
        <w:spacing w:after="81"/>
        <w:ind w:left="8" w:firstLineChars="200" w:firstLine="420"/>
        <w:rPr>
          <w:rFonts w:asciiTheme="minorEastAsia" w:eastAsiaTheme="minorEastAsia" w:hAnsiTheme="minorEastAsia" w:cs="Century"/>
          <w:color w:val="002060"/>
        </w:rPr>
      </w:pPr>
      <w:r w:rsidRPr="005E29C6">
        <w:rPr>
          <w:rFonts w:asciiTheme="minorEastAsia" w:eastAsiaTheme="minorEastAsia" w:hAnsiTheme="minorEastAsia" w:hint="eastAsia"/>
          <w:color w:val="002060"/>
        </w:rPr>
        <w:t>※特例推薦枠数：32名；</w:t>
      </w:r>
      <w:r w:rsidRPr="005E29C6">
        <w:rPr>
          <w:rFonts w:asciiTheme="minorEastAsia" w:eastAsiaTheme="minorEastAsia" w:hAnsiTheme="minorEastAsia" w:cs="Century" w:hint="eastAsia"/>
          <w:color w:val="002060"/>
        </w:rPr>
        <w:t>東日本16名（北海道3名・東北3名・関東10名）</w:t>
      </w:r>
    </w:p>
    <w:p w:rsidR="008F5D66" w:rsidRPr="005E29C6" w:rsidRDefault="008F5D66" w:rsidP="008F5D66">
      <w:pPr>
        <w:spacing w:after="81"/>
        <w:ind w:left="420" w:firstLine="0"/>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 xml:space="preserve">　　　　　　　　　 　</w:t>
      </w:r>
      <w:r w:rsidRPr="005E29C6">
        <w:rPr>
          <w:rFonts w:asciiTheme="minorEastAsia" w:eastAsiaTheme="minorEastAsia" w:hAnsiTheme="minorEastAsia" w:cs="Century"/>
          <w:color w:val="002060"/>
        </w:rPr>
        <w:t xml:space="preserve"> </w:t>
      </w:r>
      <w:r w:rsidRPr="005E29C6">
        <w:rPr>
          <w:rFonts w:asciiTheme="minorEastAsia" w:eastAsiaTheme="minorEastAsia" w:hAnsiTheme="minorEastAsia" w:cs="Century" w:hint="eastAsia"/>
          <w:color w:val="002060"/>
        </w:rPr>
        <w:t>西日本16名（中部4名・関西6名・中四国3名・九州3名）</w:t>
      </w:r>
    </w:p>
    <w:p w:rsidR="008F5D66" w:rsidRPr="005E29C6" w:rsidRDefault="008F5D66" w:rsidP="008F5D66">
      <w:pPr>
        <w:spacing w:after="81"/>
        <w:ind w:left="8" w:firstLineChars="200" w:firstLine="420"/>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※従来推薦枠数：32名；東日本16名（北海道3名・東北3名・関東10名）</w:t>
      </w:r>
    </w:p>
    <w:p w:rsidR="008F5D66" w:rsidRPr="005E29C6" w:rsidRDefault="008F5D66" w:rsidP="008F5D66">
      <w:pPr>
        <w:spacing w:after="81"/>
        <w:ind w:left="420" w:firstLine="0"/>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 xml:space="preserve">　　　　　　　  　  　西日本16名（中部4名・関西6名・中四国3名・九州3名）</w:t>
      </w:r>
    </w:p>
    <w:p w:rsidR="00890C1A" w:rsidRPr="005E29C6" w:rsidRDefault="00890C1A" w:rsidP="00890C1A">
      <w:pPr>
        <w:ind w:left="0" w:firstLine="0"/>
        <w:rPr>
          <w:rFonts w:asciiTheme="minorEastAsia" w:eastAsiaTheme="minorEastAsia" w:hAnsiTheme="minorEastAsia"/>
          <w:color w:val="auto"/>
        </w:rPr>
      </w:pPr>
    </w:p>
    <w:p w:rsidR="008D1AD3" w:rsidRPr="005E29C6" w:rsidRDefault="00890C1A" w:rsidP="006A214E">
      <w:pPr>
        <w:ind w:left="420" w:hangingChars="200" w:hanging="420"/>
        <w:rPr>
          <w:rFonts w:asciiTheme="minorEastAsia" w:eastAsiaTheme="minorEastAsia" w:hAnsiTheme="minorEastAsia" w:cs="Century"/>
          <w:color w:val="auto"/>
        </w:rPr>
      </w:pPr>
      <w:r w:rsidRPr="005E29C6">
        <w:rPr>
          <w:rFonts w:asciiTheme="minorEastAsia" w:eastAsiaTheme="minorEastAsia" w:hAnsiTheme="minorEastAsia" w:cs="Century" w:hint="eastAsia"/>
          <w:color w:val="auto"/>
        </w:rPr>
        <w:t>３</w:t>
      </w:r>
      <w:r w:rsidR="006A214E" w:rsidRPr="005E29C6">
        <w:rPr>
          <w:rFonts w:asciiTheme="minorEastAsia" w:eastAsiaTheme="minorEastAsia" w:hAnsiTheme="minorEastAsia" w:cs="Century" w:hint="eastAsia"/>
          <w:color w:val="auto"/>
        </w:rPr>
        <w:t>．各地区から推薦により出場している</w:t>
      </w:r>
      <w:r w:rsidR="00AD6ECB" w:rsidRPr="005E29C6">
        <w:rPr>
          <w:rFonts w:asciiTheme="minorEastAsia" w:eastAsiaTheme="minorEastAsia" w:hAnsiTheme="minorEastAsia" w:cs="Century" w:hint="eastAsia"/>
          <w:color w:val="auto"/>
        </w:rPr>
        <w:t>選手</w:t>
      </w:r>
      <w:r w:rsidR="006A214E" w:rsidRPr="005E29C6">
        <w:rPr>
          <w:rFonts w:asciiTheme="minorEastAsia" w:eastAsiaTheme="minorEastAsia" w:hAnsiTheme="minorEastAsia" w:cs="Century" w:hint="eastAsia"/>
          <w:color w:val="auto"/>
        </w:rPr>
        <w:t>のうち、</w:t>
      </w:r>
      <w:r w:rsidR="00F71BC4" w:rsidRPr="005E29C6">
        <w:rPr>
          <w:rFonts w:asciiTheme="minorEastAsia" w:eastAsiaTheme="minorEastAsia" w:hAnsiTheme="minorEastAsia" w:cs="Century" w:hint="eastAsia"/>
          <w:color w:val="auto"/>
        </w:rPr>
        <w:t>各地区の</w:t>
      </w:r>
      <w:r w:rsidR="003D6F1E" w:rsidRPr="005E29C6">
        <w:rPr>
          <w:rFonts w:asciiTheme="minorEastAsia" w:eastAsiaTheme="minorEastAsia" w:hAnsiTheme="minorEastAsia" w:cs="Century" w:hint="eastAsia"/>
          <w:color w:val="auto"/>
        </w:rPr>
        <w:t>推薦</w:t>
      </w:r>
      <w:r w:rsidR="00F71BC4" w:rsidRPr="005E29C6">
        <w:rPr>
          <w:rFonts w:asciiTheme="minorEastAsia" w:eastAsiaTheme="minorEastAsia" w:hAnsiTheme="minorEastAsia" w:cs="Century" w:hint="eastAsia"/>
          <w:color w:val="auto"/>
        </w:rPr>
        <w:t>人数の比率を基に、</w:t>
      </w:r>
    </w:p>
    <w:p w:rsidR="008D1AD3" w:rsidRPr="005E29C6" w:rsidRDefault="00F71BC4" w:rsidP="008D1AD3">
      <w:pPr>
        <w:ind w:leftChars="200" w:left="420" w:firstLine="0"/>
        <w:rPr>
          <w:rFonts w:asciiTheme="minorEastAsia" w:eastAsiaTheme="minorEastAsia" w:hAnsiTheme="minorEastAsia" w:cs="Century"/>
          <w:color w:val="auto"/>
        </w:rPr>
      </w:pPr>
      <w:r w:rsidRPr="005E29C6">
        <w:rPr>
          <w:rFonts w:asciiTheme="minorEastAsia" w:eastAsiaTheme="minorEastAsia" w:hAnsiTheme="minorEastAsia" w:cs="Century" w:hint="eastAsia"/>
          <w:color w:val="auto"/>
        </w:rPr>
        <w:t>下位から「関東</w:t>
      </w:r>
      <w:r w:rsidR="008D1AD3" w:rsidRPr="005E29C6">
        <w:rPr>
          <w:rFonts w:asciiTheme="minorEastAsia" w:eastAsiaTheme="minorEastAsia" w:hAnsiTheme="minorEastAsia" w:cs="Century" w:hint="eastAsia"/>
          <w:color w:val="auto"/>
        </w:rPr>
        <w:t>６</w:t>
      </w:r>
      <w:r w:rsidRPr="005E29C6">
        <w:rPr>
          <w:rFonts w:asciiTheme="minorEastAsia" w:eastAsiaTheme="minorEastAsia" w:hAnsiTheme="minorEastAsia" w:cs="Century" w:hint="eastAsia"/>
          <w:color w:val="auto"/>
        </w:rPr>
        <w:t>名・関西</w:t>
      </w:r>
      <w:r w:rsidR="008D1AD3" w:rsidRPr="005E29C6">
        <w:rPr>
          <w:rFonts w:asciiTheme="minorEastAsia" w:eastAsiaTheme="minorEastAsia" w:hAnsiTheme="minorEastAsia" w:cs="Century" w:hint="eastAsia"/>
          <w:color w:val="auto"/>
        </w:rPr>
        <w:t>４</w:t>
      </w:r>
      <w:r w:rsidRPr="005E29C6">
        <w:rPr>
          <w:rFonts w:asciiTheme="minorEastAsia" w:eastAsiaTheme="minorEastAsia" w:hAnsiTheme="minorEastAsia" w:cs="Century" w:hint="eastAsia"/>
          <w:color w:val="auto"/>
        </w:rPr>
        <w:t>名・中部２名・北海道・東北・中四国・九州各1名の</w:t>
      </w:r>
    </w:p>
    <w:p w:rsidR="00A13691" w:rsidRPr="005E29C6" w:rsidRDefault="00F71BC4" w:rsidP="006A00DB">
      <w:pPr>
        <w:ind w:leftChars="200" w:left="420" w:firstLine="0"/>
        <w:rPr>
          <w:rFonts w:asciiTheme="minorEastAsia" w:eastAsiaTheme="minorEastAsia" w:hAnsiTheme="minorEastAsia" w:cs="Century"/>
          <w:color w:val="FF0000"/>
        </w:rPr>
      </w:pPr>
      <w:r w:rsidRPr="005E29C6">
        <w:rPr>
          <w:rFonts w:asciiTheme="minorEastAsia" w:eastAsiaTheme="minorEastAsia" w:hAnsiTheme="minorEastAsia" w:cs="Century" w:hint="eastAsia"/>
          <w:color w:val="auto"/>
        </w:rPr>
        <w:t>計</w:t>
      </w:r>
      <w:r w:rsidR="008D1AD3" w:rsidRPr="005E29C6">
        <w:rPr>
          <w:rFonts w:asciiTheme="minorEastAsia" w:eastAsiaTheme="minorEastAsia" w:hAnsiTheme="minorEastAsia" w:cs="Century" w:hint="eastAsia"/>
          <w:color w:val="auto"/>
        </w:rPr>
        <w:t>16</w:t>
      </w:r>
      <w:r w:rsidRPr="005E29C6">
        <w:rPr>
          <w:rFonts w:asciiTheme="minorEastAsia" w:eastAsiaTheme="minorEastAsia" w:hAnsiTheme="minorEastAsia" w:cs="Century" w:hint="eastAsia"/>
          <w:color w:val="auto"/>
        </w:rPr>
        <w:t>名」を選出し、</w:t>
      </w:r>
      <w:r w:rsidR="006A00DB" w:rsidRPr="005E29C6">
        <w:rPr>
          <w:rFonts w:asciiTheme="minorEastAsia" w:eastAsiaTheme="minorEastAsia" w:hAnsiTheme="minorEastAsia" w:cs="Century" w:hint="eastAsia"/>
          <w:color w:val="auto"/>
        </w:rPr>
        <w:t>第1から第8のシード下に入れる。シード下の位置は抽選により決める。</w:t>
      </w:r>
      <w:r w:rsidR="00A13691" w:rsidRPr="005E29C6">
        <w:rPr>
          <w:rFonts w:asciiTheme="minorEastAsia" w:eastAsiaTheme="minorEastAsia" w:hAnsiTheme="minorEastAsia" w:cs="Century" w:hint="eastAsia"/>
          <w:color w:val="auto"/>
        </w:rPr>
        <w:t>シード下の極端な不都合は、</w:t>
      </w:r>
      <w:r w:rsidR="006A00DB" w:rsidRPr="005E29C6">
        <w:rPr>
          <w:rFonts w:asciiTheme="minorEastAsia" w:eastAsiaTheme="minorEastAsia" w:hAnsiTheme="minorEastAsia" w:cs="Century" w:hint="eastAsia"/>
          <w:color w:val="auto"/>
        </w:rPr>
        <w:t>抽選者</w:t>
      </w:r>
      <w:r w:rsidR="00A13691" w:rsidRPr="005E29C6">
        <w:rPr>
          <w:rFonts w:asciiTheme="minorEastAsia" w:eastAsiaTheme="minorEastAsia" w:hAnsiTheme="minorEastAsia" w:cs="Century" w:hint="eastAsia"/>
          <w:color w:val="auto"/>
        </w:rPr>
        <w:t>間で入れ替える。</w:t>
      </w:r>
      <w:r w:rsidR="000B3470" w:rsidRPr="005E29C6">
        <w:rPr>
          <w:rFonts w:asciiTheme="minorEastAsia" w:eastAsiaTheme="minorEastAsia" w:hAnsiTheme="minorEastAsia" w:cs="Century" w:hint="eastAsia"/>
          <w:color w:val="FF0000"/>
        </w:rPr>
        <w:t>（従来通り）</w:t>
      </w:r>
    </w:p>
    <w:p w:rsidR="008F5D66" w:rsidRPr="005E29C6" w:rsidRDefault="008F5D66" w:rsidP="006A214E">
      <w:pPr>
        <w:spacing w:after="81"/>
        <w:ind w:left="420" w:firstLine="0"/>
        <w:rPr>
          <w:rFonts w:asciiTheme="minorEastAsia" w:eastAsiaTheme="minorEastAsia" w:hAnsiTheme="minorEastAsia" w:cs="Century"/>
          <w:color w:val="002060"/>
        </w:rPr>
      </w:pPr>
    </w:p>
    <w:p w:rsidR="006A214E" w:rsidRPr="005E29C6" w:rsidRDefault="008F5D66" w:rsidP="006A214E">
      <w:pPr>
        <w:ind w:left="0" w:firstLine="0"/>
        <w:rPr>
          <w:rFonts w:asciiTheme="minorEastAsia" w:eastAsiaTheme="minorEastAsia" w:hAnsiTheme="minorEastAsia"/>
          <w:color w:val="auto"/>
        </w:rPr>
      </w:pPr>
      <w:r w:rsidRPr="005E29C6">
        <w:rPr>
          <w:rFonts w:asciiTheme="minorEastAsia" w:eastAsiaTheme="minorEastAsia" w:hAnsiTheme="minorEastAsia" w:hint="eastAsia"/>
          <w:color w:val="auto"/>
        </w:rPr>
        <w:t>４.</w:t>
      </w:r>
      <w:r w:rsidR="00AD6ECB" w:rsidRPr="005E29C6">
        <w:rPr>
          <w:rFonts w:asciiTheme="minorEastAsia" w:eastAsiaTheme="minorEastAsia" w:hAnsiTheme="minorEastAsia" w:hint="eastAsia"/>
          <w:color w:val="auto"/>
        </w:rPr>
        <w:t>以降自動抽選</w:t>
      </w:r>
      <w:r w:rsidRPr="005E29C6">
        <w:rPr>
          <w:rFonts w:asciiTheme="minorEastAsia" w:eastAsiaTheme="minorEastAsia" w:hAnsiTheme="minorEastAsia" w:hint="eastAsia"/>
          <w:color w:val="FF0000"/>
        </w:rPr>
        <w:t>（2.の地区推薦選手）</w:t>
      </w:r>
    </w:p>
    <w:p w:rsidR="007571C4" w:rsidRPr="005E29C6" w:rsidRDefault="007571C4" w:rsidP="006A214E">
      <w:pPr>
        <w:ind w:left="0" w:firstLine="0"/>
        <w:rPr>
          <w:rFonts w:asciiTheme="minorEastAsia" w:eastAsiaTheme="minorEastAsia" w:hAnsiTheme="minorEastAsia"/>
          <w:color w:val="auto"/>
        </w:rPr>
      </w:pPr>
    </w:p>
    <w:p w:rsidR="007571C4" w:rsidRPr="005E29C6" w:rsidRDefault="008F5D66" w:rsidP="00FC2226">
      <w:pPr>
        <w:ind w:left="420" w:hangingChars="200" w:hanging="420"/>
        <w:rPr>
          <w:rFonts w:asciiTheme="minorEastAsia" w:eastAsiaTheme="minorEastAsia" w:hAnsiTheme="minorEastAsia"/>
          <w:color w:val="auto"/>
        </w:rPr>
      </w:pPr>
      <w:r w:rsidRPr="005E29C6">
        <w:rPr>
          <w:rFonts w:asciiTheme="minorEastAsia" w:eastAsiaTheme="minorEastAsia" w:hAnsiTheme="minorEastAsia" w:hint="eastAsia"/>
          <w:color w:val="auto"/>
        </w:rPr>
        <w:t>５</w:t>
      </w:r>
      <w:r w:rsidR="007571C4" w:rsidRPr="005E29C6">
        <w:rPr>
          <w:rFonts w:asciiTheme="minorEastAsia" w:eastAsiaTheme="minorEastAsia" w:hAnsiTheme="minorEastAsia" w:hint="eastAsia"/>
          <w:color w:val="auto"/>
        </w:rPr>
        <w:t>．日本バドミントン協会の要請で各種大会に派遣される</w:t>
      </w:r>
      <w:r w:rsidR="00FC2226" w:rsidRPr="005E29C6">
        <w:rPr>
          <w:rFonts w:asciiTheme="minorEastAsia" w:eastAsiaTheme="minorEastAsia" w:hAnsiTheme="minorEastAsia" w:hint="eastAsia"/>
          <w:color w:val="auto"/>
        </w:rPr>
        <w:t>場合及びその他の特別な理由により</w:t>
      </w:r>
      <w:r w:rsidR="007571C4" w:rsidRPr="005E29C6">
        <w:rPr>
          <w:rFonts w:asciiTheme="minorEastAsia" w:eastAsiaTheme="minorEastAsia" w:hAnsiTheme="minorEastAsia" w:hint="eastAsia"/>
          <w:color w:val="auto"/>
        </w:rPr>
        <w:t>、当該選手が上記シード基準①～</w:t>
      </w:r>
      <w:r w:rsidR="008C5248">
        <w:rPr>
          <w:rFonts w:asciiTheme="minorEastAsia" w:eastAsiaTheme="minorEastAsia" w:hAnsiTheme="minorEastAsia" w:hint="eastAsia"/>
          <w:color w:val="auto"/>
        </w:rPr>
        <w:t>⑨</w:t>
      </w:r>
      <w:bookmarkStart w:id="0" w:name="_GoBack"/>
      <w:bookmarkEnd w:id="0"/>
      <w:r w:rsidR="007571C4" w:rsidRPr="005E29C6">
        <w:rPr>
          <w:rFonts w:asciiTheme="minorEastAsia" w:eastAsiaTheme="minorEastAsia" w:hAnsiTheme="minorEastAsia" w:hint="eastAsia"/>
          <w:color w:val="auto"/>
        </w:rPr>
        <w:t>に適応されない場合は、そのシードについて</w:t>
      </w:r>
      <w:r w:rsidR="00FC2226" w:rsidRPr="005E29C6">
        <w:rPr>
          <w:rFonts w:asciiTheme="minorEastAsia" w:eastAsiaTheme="minorEastAsia" w:hAnsiTheme="minorEastAsia" w:hint="eastAsia"/>
          <w:color w:val="auto"/>
        </w:rPr>
        <w:t>考慮する場合がある。</w:t>
      </w:r>
    </w:p>
    <w:p w:rsidR="00AD6ECB" w:rsidRDefault="00AD6ECB" w:rsidP="006A214E">
      <w:pPr>
        <w:ind w:left="0" w:firstLine="0"/>
        <w:rPr>
          <w:rFonts w:asciiTheme="minorEastAsia" w:eastAsiaTheme="minorEastAsia" w:hAnsiTheme="minorEastAsia"/>
          <w:color w:val="auto"/>
        </w:rPr>
      </w:pPr>
    </w:p>
    <w:p w:rsidR="005E29C6" w:rsidRDefault="005E29C6" w:rsidP="006A214E">
      <w:pPr>
        <w:ind w:left="0" w:firstLine="0"/>
        <w:rPr>
          <w:rFonts w:asciiTheme="minorEastAsia" w:eastAsiaTheme="minorEastAsia" w:hAnsiTheme="minorEastAsia"/>
          <w:color w:val="auto"/>
        </w:rPr>
      </w:pPr>
    </w:p>
    <w:p w:rsidR="00F36533" w:rsidRDefault="00F36533" w:rsidP="006A214E">
      <w:pPr>
        <w:ind w:left="0" w:firstLine="0"/>
        <w:rPr>
          <w:rFonts w:asciiTheme="minorEastAsia" w:eastAsiaTheme="minorEastAsia" w:hAnsiTheme="minorEastAsia"/>
          <w:color w:val="auto"/>
        </w:rPr>
      </w:pPr>
    </w:p>
    <w:p w:rsidR="00F36533" w:rsidRDefault="00F36533" w:rsidP="006A214E">
      <w:pPr>
        <w:ind w:left="0" w:firstLine="0"/>
        <w:rPr>
          <w:rFonts w:asciiTheme="minorEastAsia" w:eastAsiaTheme="minorEastAsia" w:hAnsiTheme="minorEastAsia"/>
          <w:color w:val="auto"/>
        </w:rPr>
      </w:pPr>
    </w:p>
    <w:p w:rsidR="005E29C6" w:rsidRPr="005E29C6" w:rsidRDefault="005E29C6" w:rsidP="006A214E">
      <w:pPr>
        <w:ind w:left="0" w:firstLine="0"/>
        <w:rPr>
          <w:rFonts w:asciiTheme="minorEastAsia" w:eastAsiaTheme="minorEastAsia" w:hAnsiTheme="minorEastAsia"/>
          <w:color w:val="auto"/>
        </w:rPr>
      </w:pPr>
    </w:p>
    <w:p w:rsidR="00B45E3F" w:rsidRPr="005E29C6" w:rsidRDefault="00B45E3F" w:rsidP="00B45E3F">
      <w:pPr>
        <w:spacing w:after="83"/>
        <w:ind w:left="0" w:firstLineChars="200" w:firstLine="420"/>
        <w:rPr>
          <w:rFonts w:asciiTheme="minorEastAsia" w:eastAsiaTheme="minorEastAsia" w:hAnsiTheme="minorEastAsia" w:cs="Century"/>
          <w:color w:val="auto"/>
        </w:rPr>
      </w:pPr>
      <w:r w:rsidRPr="005E29C6">
        <w:rPr>
          <w:rFonts w:asciiTheme="minorEastAsia" w:eastAsiaTheme="minorEastAsia" w:hAnsiTheme="minorEastAsia" w:cs="Century" w:hint="eastAsia"/>
          <w:color w:val="auto"/>
        </w:rPr>
        <w:lastRenderedPageBreak/>
        <w:t>★シングルスにおいては、ダブルスのパートナーを等分に分けるのが原則であるが、</w:t>
      </w:r>
    </w:p>
    <w:p w:rsidR="00B45E3F" w:rsidRPr="005E29C6" w:rsidRDefault="00B45E3F" w:rsidP="00B45E3F">
      <w:pPr>
        <w:spacing w:after="83"/>
        <w:ind w:left="0" w:firstLineChars="300" w:firstLine="630"/>
        <w:rPr>
          <w:rFonts w:asciiTheme="minorEastAsia" w:eastAsiaTheme="minorEastAsia" w:hAnsiTheme="minorEastAsia" w:cs="Century"/>
          <w:color w:val="auto"/>
        </w:rPr>
      </w:pPr>
      <w:r w:rsidRPr="005E29C6">
        <w:rPr>
          <w:rFonts w:asciiTheme="minorEastAsia" w:eastAsiaTheme="minorEastAsia" w:hAnsiTheme="minorEastAsia" w:cs="Century" w:hint="eastAsia"/>
          <w:color w:val="auto"/>
        </w:rPr>
        <w:t>事情によっては相異なる1/8に組み入れることまで認める。</w:t>
      </w:r>
    </w:p>
    <w:p w:rsidR="00AD6ECB" w:rsidRPr="005E29C6" w:rsidRDefault="00311778" w:rsidP="00AD6ECB">
      <w:pPr>
        <w:spacing w:after="81"/>
        <w:ind w:left="420" w:firstLine="0"/>
        <w:rPr>
          <w:rFonts w:asciiTheme="minorEastAsia" w:eastAsiaTheme="minorEastAsia" w:hAnsiTheme="minorEastAsia" w:cs="Century"/>
          <w:color w:val="auto"/>
        </w:rPr>
      </w:pPr>
      <w:r w:rsidRPr="005E29C6">
        <w:rPr>
          <w:rFonts w:asciiTheme="minorEastAsia" w:eastAsiaTheme="minorEastAsia" w:hAnsiTheme="minorEastAsia" w:cs="Century" w:hint="eastAsia"/>
          <w:color w:val="auto"/>
        </w:rPr>
        <w:t>★</w:t>
      </w:r>
      <w:r w:rsidR="00AD6ECB" w:rsidRPr="005E29C6">
        <w:rPr>
          <w:rFonts w:asciiTheme="minorEastAsia" w:eastAsiaTheme="minorEastAsia" w:hAnsiTheme="minorEastAsia" w:cs="Century" w:hint="eastAsia"/>
          <w:color w:val="auto"/>
        </w:rPr>
        <w:t>1回戦は、東西の対戦となるように考慮する。また、昨年度と同一対戦は避ける。</w:t>
      </w:r>
    </w:p>
    <w:p w:rsidR="0087783B" w:rsidRPr="005E29C6" w:rsidRDefault="00311778" w:rsidP="00AD6ECB">
      <w:pPr>
        <w:spacing w:after="81"/>
        <w:ind w:left="420" w:firstLine="0"/>
        <w:rPr>
          <w:rFonts w:asciiTheme="minorEastAsia" w:eastAsiaTheme="minorEastAsia" w:hAnsiTheme="minorEastAsia" w:cs="Century"/>
          <w:color w:val="auto"/>
        </w:rPr>
      </w:pPr>
      <w:r w:rsidRPr="005E29C6">
        <w:rPr>
          <w:rFonts w:asciiTheme="minorEastAsia" w:eastAsiaTheme="minorEastAsia" w:hAnsiTheme="minorEastAsia" w:cs="Century" w:hint="eastAsia"/>
          <w:color w:val="auto"/>
        </w:rPr>
        <w:t>★</w:t>
      </w:r>
      <w:r w:rsidR="00AD6ECB" w:rsidRPr="005E29C6">
        <w:rPr>
          <w:rFonts w:asciiTheme="minorEastAsia" w:eastAsiaTheme="minorEastAsia" w:hAnsiTheme="minorEastAsia" w:cs="Century" w:hint="eastAsia"/>
          <w:color w:val="auto"/>
        </w:rPr>
        <w:t>4ブロック内での地区バランス、特に参加校数が少ない地区</w:t>
      </w:r>
      <w:r w:rsidR="0087783B" w:rsidRPr="005E29C6">
        <w:rPr>
          <w:rFonts w:asciiTheme="minorEastAsia" w:eastAsiaTheme="minorEastAsia" w:hAnsiTheme="minorEastAsia" w:cs="Century" w:hint="eastAsia"/>
          <w:color w:val="auto"/>
        </w:rPr>
        <w:t>及び参加人数の少ない</w:t>
      </w:r>
    </w:p>
    <w:p w:rsidR="00AD6ECB" w:rsidRPr="005E29C6" w:rsidRDefault="0087783B" w:rsidP="0087783B">
      <w:pPr>
        <w:spacing w:after="81"/>
        <w:ind w:left="420" w:firstLineChars="100" w:firstLine="210"/>
        <w:rPr>
          <w:rFonts w:asciiTheme="minorEastAsia" w:eastAsiaTheme="minorEastAsia" w:hAnsiTheme="minorEastAsia" w:cs="Century"/>
          <w:color w:val="auto"/>
        </w:rPr>
      </w:pPr>
      <w:r w:rsidRPr="005E29C6">
        <w:rPr>
          <w:rFonts w:asciiTheme="minorEastAsia" w:eastAsiaTheme="minorEastAsia" w:hAnsiTheme="minorEastAsia" w:cs="Century" w:hint="eastAsia"/>
          <w:color w:val="auto"/>
        </w:rPr>
        <w:t>大学</w:t>
      </w:r>
      <w:r w:rsidR="00AD6ECB" w:rsidRPr="005E29C6">
        <w:rPr>
          <w:rFonts w:asciiTheme="minorEastAsia" w:eastAsiaTheme="minorEastAsia" w:hAnsiTheme="minorEastAsia" w:cs="Century" w:hint="eastAsia"/>
          <w:color w:val="auto"/>
        </w:rPr>
        <w:t>のバランスを優先的に考慮する。</w:t>
      </w:r>
    </w:p>
    <w:p w:rsidR="004925D4" w:rsidRPr="005E29C6" w:rsidRDefault="00311778" w:rsidP="00217C1A">
      <w:pPr>
        <w:spacing w:after="81"/>
        <w:ind w:left="420" w:firstLine="0"/>
        <w:rPr>
          <w:rFonts w:asciiTheme="minorEastAsia" w:eastAsiaTheme="minorEastAsia" w:hAnsiTheme="minorEastAsia"/>
        </w:rPr>
      </w:pPr>
      <w:r w:rsidRPr="005E29C6">
        <w:rPr>
          <w:rFonts w:asciiTheme="minorEastAsia" w:eastAsiaTheme="minorEastAsia" w:hAnsiTheme="minorEastAsia" w:cs="Century" w:hint="eastAsia"/>
          <w:color w:val="auto"/>
        </w:rPr>
        <w:t>★</w:t>
      </w:r>
      <w:r w:rsidR="00AD6ECB" w:rsidRPr="005E29C6">
        <w:rPr>
          <w:rFonts w:asciiTheme="minorEastAsia" w:eastAsiaTheme="minorEastAsia" w:hAnsiTheme="minorEastAsia" w:cs="Century" w:hint="eastAsia"/>
          <w:color w:val="auto"/>
        </w:rPr>
        <w:t>関東と関西の地区バランスは、</w:t>
      </w:r>
      <w:r w:rsidR="0073011C" w:rsidRPr="005E29C6">
        <w:rPr>
          <w:rFonts w:asciiTheme="minorEastAsia" w:eastAsiaTheme="minorEastAsia" w:hAnsiTheme="minorEastAsia" w:cs="Century" w:hint="eastAsia"/>
          <w:color w:val="auto"/>
        </w:rPr>
        <w:t>極端な偏りを除き</w:t>
      </w:r>
      <w:r w:rsidR="00AD6ECB" w:rsidRPr="005E29C6">
        <w:rPr>
          <w:rFonts w:asciiTheme="minorEastAsia" w:eastAsiaTheme="minorEastAsia" w:hAnsiTheme="minorEastAsia" w:cs="Century" w:hint="eastAsia"/>
          <w:color w:val="auto"/>
        </w:rPr>
        <w:t>原則として考慮しない。</w:t>
      </w:r>
      <w:r w:rsidR="00217C1A" w:rsidRPr="005E29C6">
        <w:rPr>
          <w:rFonts w:asciiTheme="minorEastAsia" w:eastAsiaTheme="minorEastAsia" w:hAnsiTheme="minorEastAsia" w:cs="Century" w:hint="eastAsia"/>
          <w:color w:val="auto"/>
        </w:rPr>
        <w:t xml:space="preserve">　　</w:t>
      </w:r>
      <w:r w:rsidR="006B05F5" w:rsidRPr="005E29C6">
        <w:rPr>
          <w:rFonts w:asciiTheme="minorEastAsia" w:eastAsiaTheme="minorEastAsia" w:hAnsiTheme="minorEastAsia"/>
        </w:rPr>
        <w:t xml:space="preserve">以上 </w:t>
      </w:r>
    </w:p>
    <w:p w:rsidR="00217C1A" w:rsidRPr="005E29C6" w:rsidRDefault="00217C1A" w:rsidP="008F5D66">
      <w:pPr>
        <w:pStyle w:val="a7"/>
        <w:rPr>
          <w:rFonts w:asciiTheme="minorEastAsia" w:eastAsiaTheme="minorEastAsia" w:hAnsiTheme="minorEastAsia"/>
        </w:rPr>
      </w:pPr>
    </w:p>
    <w:p w:rsidR="008F5D66" w:rsidRPr="005E29C6" w:rsidRDefault="008F5D66" w:rsidP="008F5D66">
      <w:pPr>
        <w:spacing w:after="81"/>
        <w:ind w:left="420" w:firstLine="0"/>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w:t>
      </w:r>
      <w:r w:rsidR="00B2605C" w:rsidRPr="005E29C6">
        <w:rPr>
          <w:rFonts w:asciiTheme="minorEastAsia" w:eastAsiaTheme="minorEastAsia" w:hAnsiTheme="minorEastAsia" w:cs="Century" w:hint="eastAsia"/>
          <w:color w:val="002060"/>
        </w:rPr>
        <w:t>参考（従来）</w:t>
      </w:r>
      <w:r w:rsidRPr="005E29C6">
        <w:rPr>
          <w:rFonts w:asciiTheme="minorEastAsia" w:eastAsiaTheme="minorEastAsia" w:hAnsiTheme="minorEastAsia" w:cs="Century" w:hint="eastAsia"/>
          <w:color w:val="002060"/>
        </w:rPr>
        <w:t>個人：96名+α；前年度Ｂ８以内・日本ランキングＢ32以内</w:t>
      </w:r>
    </w:p>
    <w:p w:rsidR="008F5D66" w:rsidRPr="005E29C6" w:rsidRDefault="008F5D66" w:rsidP="008F5D66">
      <w:pPr>
        <w:spacing w:after="81"/>
        <w:ind w:left="8" w:firstLineChars="800" w:firstLine="1680"/>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；本戦　東日本インカレ32名・西日本インカレ32名</w:t>
      </w:r>
    </w:p>
    <w:p w:rsidR="008F5D66" w:rsidRPr="005E29C6" w:rsidRDefault="008F5D66" w:rsidP="008F5D66">
      <w:pPr>
        <w:spacing w:after="81"/>
        <w:ind w:left="420" w:firstLineChars="550" w:firstLine="1155"/>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 xml:space="preserve"> ；推薦　東日本16名（北海道3名・東北3名・関東10名）</w:t>
      </w:r>
    </w:p>
    <w:p w:rsidR="008F5D66" w:rsidRPr="005E29C6" w:rsidRDefault="008F5D66" w:rsidP="008F5D66">
      <w:pPr>
        <w:spacing w:after="81"/>
        <w:ind w:left="420" w:firstLine="0"/>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 xml:space="preserve">　　　　　　 　 　　西日本16名（中部4名・関西6名・中四国3名・九州3名）</w:t>
      </w:r>
    </w:p>
    <w:p w:rsidR="000C13AA" w:rsidRPr="005E29C6" w:rsidRDefault="000C13AA">
      <w:pPr>
        <w:ind w:left="8083" w:firstLine="420"/>
        <w:rPr>
          <w:rFonts w:asciiTheme="minorEastAsia" w:eastAsiaTheme="minorEastAsia" w:hAnsiTheme="minorEastAsia" w:cs="Century"/>
        </w:rPr>
      </w:pPr>
    </w:p>
    <w:p w:rsidR="008F5D66" w:rsidRPr="005E29C6" w:rsidRDefault="00B2605C" w:rsidP="009C7DD4">
      <w:pPr>
        <w:ind w:left="210" w:hangingChars="100" w:hanging="210"/>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※組み合わせ会議に関しては、社会状況を鑑み極力少人数で構成</w:t>
      </w:r>
      <w:r w:rsidR="00802FC6" w:rsidRPr="005E29C6">
        <w:rPr>
          <w:rFonts w:asciiTheme="minorEastAsia" w:eastAsiaTheme="minorEastAsia" w:hAnsiTheme="minorEastAsia" w:cs="Century" w:hint="eastAsia"/>
          <w:color w:val="002060"/>
        </w:rPr>
        <w:t>するとともに時間短縮を図る（可能な限り自動シャッフルを活用する）。</w:t>
      </w:r>
    </w:p>
    <w:p w:rsidR="00D411B5" w:rsidRPr="005E29C6" w:rsidRDefault="00802FC6" w:rsidP="00D411B5">
      <w:pPr>
        <w:ind w:left="0" w:firstLine="0"/>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w:t>
      </w:r>
      <w:r w:rsidR="00D411B5">
        <w:rPr>
          <w:rFonts w:asciiTheme="minorEastAsia" w:eastAsiaTheme="minorEastAsia" w:hAnsiTheme="minorEastAsia" w:cs="Century" w:hint="eastAsia"/>
          <w:color w:val="002060"/>
        </w:rPr>
        <w:t>団体戦参加申込書は</w:t>
      </w:r>
      <w:r w:rsidR="00D411B5" w:rsidRPr="005E29C6">
        <w:rPr>
          <w:rFonts w:asciiTheme="minorEastAsia" w:eastAsiaTheme="minorEastAsia" w:hAnsiTheme="minorEastAsia" w:cs="Century" w:hint="eastAsia"/>
          <w:color w:val="002060"/>
        </w:rPr>
        <w:t>1.①～</w:t>
      </w:r>
      <w:r w:rsidR="00D411B5">
        <w:rPr>
          <w:rFonts w:asciiTheme="minorEastAsia" w:eastAsiaTheme="minorEastAsia" w:hAnsiTheme="minorEastAsia" w:cs="Century" w:hint="eastAsia"/>
          <w:color w:val="002060"/>
        </w:rPr>
        <w:t>④</w:t>
      </w:r>
      <w:r w:rsidR="00D411B5" w:rsidRPr="005E29C6">
        <w:rPr>
          <w:rFonts w:asciiTheme="minorEastAsia" w:eastAsiaTheme="minorEastAsia" w:hAnsiTheme="minorEastAsia" w:cs="Century" w:hint="eastAsia"/>
          <w:color w:val="002060"/>
        </w:rPr>
        <w:t>と2.に該当する全</w:t>
      </w:r>
      <w:r w:rsidR="00D411B5">
        <w:rPr>
          <w:rFonts w:asciiTheme="minorEastAsia" w:eastAsiaTheme="minorEastAsia" w:hAnsiTheme="minorEastAsia" w:cs="Century" w:hint="eastAsia"/>
          <w:color w:val="002060"/>
        </w:rPr>
        <w:t>大学について</w:t>
      </w:r>
      <w:r w:rsidR="00D411B5" w:rsidRPr="005E29C6">
        <w:rPr>
          <w:rFonts w:asciiTheme="minorEastAsia" w:eastAsiaTheme="minorEastAsia" w:hAnsiTheme="minorEastAsia" w:cs="Century" w:hint="eastAsia"/>
          <w:color w:val="002060"/>
        </w:rPr>
        <w:t>記載する。</w:t>
      </w:r>
    </w:p>
    <w:p w:rsidR="00802FC6" w:rsidRPr="005E29C6" w:rsidRDefault="00D411B5" w:rsidP="00B2605C">
      <w:pPr>
        <w:ind w:left="0" w:firstLine="0"/>
        <w:rPr>
          <w:rFonts w:asciiTheme="minorEastAsia" w:eastAsiaTheme="minorEastAsia" w:hAnsiTheme="minorEastAsia" w:cs="Century"/>
          <w:color w:val="002060"/>
        </w:rPr>
      </w:pPr>
      <w:r>
        <w:rPr>
          <w:rFonts w:asciiTheme="minorEastAsia" w:eastAsiaTheme="minorEastAsia" w:hAnsiTheme="minorEastAsia" w:cs="Century" w:hint="eastAsia"/>
          <w:color w:val="002060"/>
        </w:rPr>
        <w:t>※</w:t>
      </w:r>
      <w:r w:rsidR="00B95CD2" w:rsidRPr="005E29C6">
        <w:rPr>
          <w:rFonts w:asciiTheme="minorEastAsia" w:eastAsiaTheme="minorEastAsia" w:hAnsiTheme="minorEastAsia" w:cs="Century" w:hint="eastAsia"/>
          <w:color w:val="002060"/>
        </w:rPr>
        <w:t>個人戦</w:t>
      </w:r>
      <w:r w:rsidR="00802FC6" w:rsidRPr="005E29C6">
        <w:rPr>
          <w:rFonts w:asciiTheme="minorEastAsia" w:eastAsiaTheme="minorEastAsia" w:hAnsiTheme="minorEastAsia" w:cs="Century" w:hint="eastAsia"/>
          <w:color w:val="002060"/>
        </w:rPr>
        <w:t>参加申込書・選手名簿は</w:t>
      </w:r>
      <w:bookmarkStart w:id="1" w:name="_Hlk43985714"/>
      <w:r w:rsidR="009C7DD4" w:rsidRPr="005E29C6">
        <w:rPr>
          <w:rFonts w:asciiTheme="minorEastAsia" w:eastAsiaTheme="minorEastAsia" w:hAnsiTheme="minorEastAsia" w:cs="Century" w:hint="eastAsia"/>
          <w:color w:val="002060"/>
        </w:rPr>
        <w:t>1.①～</w:t>
      </w:r>
      <w:r w:rsidR="00CB4741">
        <w:rPr>
          <w:rFonts w:asciiTheme="minorEastAsia" w:eastAsiaTheme="minorEastAsia" w:hAnsiTheme="minorEastAsia" w:cs="Century" w:hint="eastAsia"/>
          <w:color w:val="002060"/>
        </w:rPr>
        <w:t>⑨</w:t>
      </w:r>
      <w:r w:rsidR="00B95CD2" w:rsidRPr="005E29C6">
        <w:rPr>
          <w:rFonts w:asciiTheme="minorEastAsia" w:eastAsiaTheme="minorEastAsia" w:hAnsiTheme="minorEastAsia" w:cs="Century" w:hint="eastAsia"/>
          <w:color w:val="002060"/>
        </w:rPr>
        <w:t>の32枠</w:t>
      </w:r>
      <w:r w:rsidR="009C7DD4" w:rsidRPr="005E29C6">
        <w:rPr>
          <w:rFonts w:asciiTheme="minorEastAsia" w:eastAsiaTheme="minorEastAsia" w:hAnsiTheme="minorEastAsia" w:cs="Century" w:hint="eastAsia"/>
          <w:color w:val="002060"/>
        </w:rPr>
        <w:t>と2.に該当する全選手を記載する。</w:t>
      </w:r>
    </w:p>
    <w:bookmarkEnd w:id="1"/>
    <w:p w:rsidR="009C7DD4" w:rsidRPr="005E29C6" w:rsidRDefault="009C7DD4" w:rsidP="009C7DD4">
      <w:pPr>
        <w:ind w:left="210" w:hangingChars="100" w:hanging="210"/>
        <w:rPr>
          <w:rFonts w:asciiTheme="minorEastAsia" w:eastAsiaTheme="minorEastAsia" w:hAnsiTheme="minorEastAsia" w:cs="Century"/>
          <w:color w:val="002060"/>
        </w:rPr>
      </w:pPr>
      <w:r w:rsidRPr="005E29C6">
        <w:rPr>
          <w:rFonts w:asciiTheme="minorEastAsia" w:eastAsiaTheme="minorEastAsia" w:hAnsiTheme="minorEastAsia" w:cs="Century" w:hint="eastAsia"/>
          <w:color w:val="002060"/>
        </w:rPr>
        <w:t>※従来の東西インカレ及び各地区選手権大会の戦績一覧は1-32シード選手名簿と各地区推薦者名簿に変更する。</w:t>
      </w:r>
    </w:p>
    <w:sectPr w:rsidR="009C7DD4" w:rsidRPr="005E29C6">
      <w:pgSz w:w="11906" w:h="16838"/>
      <w:pgMar w:top="1440" w:right="1643"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510" w:rsidRDefault="00EB5510" w:rsidP="00FC3B7B">
      <w:pPr>
        <w:spacing w:after="0" w:line="240" w:lineRule="auto"/>
      </w:pPr>
      <w:r>
        <w:separator/>
      </w:r>
    </w:p>
  </w:endnote>
  <w:endnote w:type="continuationSeparator" w:id="0">
    <w:p w:rsidR="00EB5510" w:rsidRDefault="00EB5510" w:rsidP="00FC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510" w:rsidRDefault="00EB5510" w:rsidP="00FC3B7B">
      <w:pPr>
        <w:spacing w:after="0" w:line="240" w:lineRule="auto"/>
      </w:pPr>
      <w:r>
        <w:separator/>
      </w:r>
    </w:p>
  </w:footnote>
  <w:footnote w:type="continuationSeparator" w:id="0">
    <w:p w:rsidR="00EB5510" w:rsidRDefault="00EB5510" w:rsidP="00FC3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ADD"/>
    <w:multiLevelType w:val="hybridMultilevel"/>
    <w:tmpl w:val="F1DC42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50D95E1A"/>
    <w:multiLevelType w:val="hybridMultilevel"/>
    <w:tmpl w:val="D8C0F434"/>
    <w:lvl w:ilvl="0" w:tplc="EE14085A">
      <w:start w:val="9"/>
      <w:numFmt w:val="bullet"/>
      <w:lvlText w:val="※"/>
      <w:lvlJc w:val="left"/>
      <w:pPr>
        <w:ind w:left="570" w:hanging="360"/>
      </w:pPr>
      <w:rPr>
        <w:rFonts w:ascii="ＭＳ 明朝" w:eastAsia="ＭＳ 明朝" w:hAnsi="ＭＳ 明朝" w:cs="ＭＳ 明朝" w:hint="eastAsia"/>
        <w:b/>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416259"/>
    <w:multiLevelType w:val="hybridMultilevel"/>
    <w:tmpl w:val="2206A0DE"/>
    <w:lvl w:ilvl="0" w:tplc="868629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5D4"/>
    <w:rsid w:val="00017344"/>
    <w:rsid w:val="00024696"/>
    <w:rsid w:val="00025987"/>
    <w:rsid w:val="0004159E"/>
    <w:rsid w:val="000913D4"/>
    <w:rsid w:val="000B3470"/>
    <w:rsid w:val="000C13AA"/>
    <w:rsid w:val="000E6A6D"/>
    <w:rsid w:val="000F0C0D"/>
    <w:rsid w:val="0010664A"/>
    <w:rsid w:val="00142028"/>
    <w:rsid w:val="0017591C"/>
    <w:rsid w:val="00190D75"/>
    <w:rsid w:val="00193808"/>
    <w:rsid w:val="00196BC2"/>
    <w:rsid w:val="00197515"/>
    <w:rsid w:val="001C007D"/>
    <w:rsid w:val="001D4188"/>
    <w:rsid w:val="001D7541"/>
    <w:rsid w:val="001E361F"/>
    <w:rsid w:val="001F7602"/>
    <w:rsid w:val="00207076"/>
    <w:rsid w:val="00214AB7"/>
    <w:rsid w:val="00217C1A"/>
    <w:rsid w:val="00232A78"/>
    <w:rsid w:val="0024494D"/>
    <w:rsid w:val="002664F5"/>
    <w:rsid w:val="002859E0"/>
    <w:rsid w:val="00290CA2"/>
    <w:rsid w:val="00290F79"/>
    <w:rsid w:val="002A2CEE"/>
    <w:rsid w:val="002B75F1"/>
    <w:rsid w:val="002E3544"/>
    <w:rsid w:val="002F0D91"/>
    <w:rsid w:val="00311778"/>
    <w:rsid w:val="0031353E"/>
    <w:rsid w:val="00337815"/>
    <w:rsid w:val="003668C3"/>
    <w:rsid w:val="00382498"/>
    <w:rsid w:val="003877BF"/>
    <w:rsid w:val="003B121D"/>
    <w:rsid w:val="003B621A"/>
    <w:rsid w:val="003D1846"/>
    <w:rsid w:val="003D4066"/>
    <w:rsid w:val="003D6F1E"/>
    <w:rsid w:val="003F1534"/>
    <w:rsid w:val="00401281"/>
    <w:rsid w:val="004078D9"/>
    <w:rsid w:val="00433978"/>
    <w:rsid w:val="00437C48"/>
    <w:rsid w:val="00455728"/>
    <w:rsid w:val="004668AF"/>
    <w:rsid w:val="004831CF"/>
    <w:rsid w:val="00490D89"/>
    <w:rsid w:val="004925D4"/>
    <w:rsid w:val="004A35D3"/>
    <w:rsid w:val="00501112"/>
    <w:rsid w:val="0050550E"/>
    <w:rsid w:val="0051731B"/>
    <w:rsid w:val="00527748"/>
    <w:rsid w:val="00531E0A"/>
    <w:rsid w:val="0054456B"/>
    <w:rsid w:val="0055442D"/>
    <w:rsid w:val="00570C37"/>
    <w:rsid w:val="0058593B"/>
    <w:rsid w:val="005D1948"/>
    <w:rsid w:val="005E29C6"/>
    <w:rsid w:val="005F4902"/>
    <w:rsid w:val="00600093"/>
    <w:rsid w:val="00610C9D"/>
    <w:rsid w:val="00620D78"/>
    <w:rsid w:val="0062169A"/>
    <w:rsid w:val="00634539"/>
    <w:rsid w:val="00644CA1"/>
    <w:rsid w:val="00672F04"/>
    <w:rsid w:val="00693F24"/>
    <w:rsid w:val="006975B0"/>
    <w:rsid w:val="006A00DB"/>
    <w:rsid w:val="006A214E"/>
    <w:rsid w:val="006B05F5"/>
    <w:rsid w:val="006B307D"/>
    <w:rsid w:val="006B7153"/>
    <w:rsid w:val="006F1E6F"/>
    <w:rsid w:val="006F5F4C"/>
    <w:rsid w:val="0070683B"/>
    <w:rsid w:val="007125A1"/>
    <w:rsid w:val="0073011C"/>
    <w:rsid w:val="007571C4"/>
    <w:rsid w:val="0079210D"/>
    <w:rsid w:val="007A1FF8"/>
    <w:rsid w:val="007B4967"/>
    <w:rsid w:val="007C2883"/>
    <w:rsid w:val="007F3367"/>
    <w:rsid w:val="00802FC6"/>
    <w:rsid w:val="00811449"/>
    <w:rsid w:val="00821528"/>
    <w:rsid w:val="00830E19"/>
    <w:rsid w:val="00836CA4"/>
    <w:rsid w:val="00871A28"/>
    <w:rsid w:val="008735A6"/>
    <w:rsid w:val="0087783B"/>
    <w:rsid w:val="00881EF5"/>
    <w:rsid w:val="00890C1A"/>
    <w:rsid w:val="008C1A41"/>
    <w:rsid w:val="008C5248"/>
    <w:rsid w:val="008D0675"/>
    <w:rsid w:val="008D1182"/>
    <w:rsid w:val="008D1AD3"/>
    <w:rsid w:val="008F0E55"/>
    <w:rsid w:val="008F5D66"/>
    <w:rsid w:val="009105EC"/>
    <w:rsid w:val="00943687"/>
    <w:rsid w:val="00955185"/>
    <w:rsid w:val="00980042"/>
    <w:rsid w:val="009C7DD4"/>
    <w:rsid w:val="009D5753"/>
    <w:rsid w:val="009F3F8D"/>
    <w:rsid w:val="00A13691"/>
    <w:rsid w:val="00A16977"/>
    <w:rsid w:val="00A221F5"/>
    <w:rsid w:val="00A32C96"/>
    <w:rsid w:val="00A540EA"/>
    <w:rsid w:val="00A57BFF"/>
    <w:rsid w:val="00A7435B"/>
    <w:rsid w:val="00A766E3"/>
    <w:rsid w:val="00A83919"/>
    <w:rsid w:val="00A90FCF"/>
    <w:rsid w:val="00A95170"/>
    <w:rsid w:val="00AA75E8"/>
    <w:rsid w:val="00AD6ECB"/>
    <w:rsid w:val="00AF0A1E"/>
    <w:rsid w:val="00B06432"/>
    <w:rsid w:val="00B2605C"/>
    <w:rsid w:val="00B45E3F"/>
    <w:rsid w:val="00B66853"/>
    <w:rsid w:val="00B84AF1"/>
    <w:rsid w:val="00B90190"/>
    <w:rsid w:val="00B95CD2"/>
    <w:rsid w:val="00BF456E"/>
    <w:rsid w:val="00C06B2A"/>
    <w:rsid w:val="00C1335D"/>
    <w:rsid w:val="00C17F0D"/>
    <w:rsid w:val="00C21119"/>
    <w:rsid w:val="00C64925"/>
    <w:rsid w:val="00C75590"/>
    <w:rsid w:val="00C8667D"/>
    <w:rsid w:val="00C92FA4"/>
    <w:rsid w:val="00CA02F2"/>
    <w:rsid w:val="00CA4CF1"/>
    <w:rsid w:val="00CB4741"/>
    <w:rsid w:val="00D1035A"/>
    <w:rsid w:val="00D212DA"/>
    <w:rsid w:val="00D259B6"/>
    <w:rsid w:val="00D411B5"/>
    <w:rsid w:val="00D434B0"/>
    <w:rsid w:val="00DB457D"/>
    <w:rsid w:val="00DC719F"/>
    <w:rsid w:val="00E1784B"/>
    <w:rsid w:val="00E75345"/>
    <w:rsid w:val="00E9255E"/>
    <w:rsid w:val="00EB5510"/>
    <w:rsid w:val="00EB7AD5"/>
    <w:rsid w:val="00F1045A"/>
    <w:rsid w:val="00F12ADE"/>
    <w:rsid w:val="00F25BC5"/>
    <w:rsid w:val="00F36533"/>
    <w:rsid w:val="00F7029E"/>
    <w:rsid w:val="00F71BC4"/>
    <w:rsid w:val="00F72460"/>
    <w:rsid w:val="00F92E34"/>
    <w:rsid w:val="00F96E8B"/>
    <w:rsid w:val="00FB133E"/>
    <w:rsid w:val="00FC2226"/>
    <w:rsid w:val="00FC3B7B"/>
    <w:rsid w:val="00FE3A87"/>
    <w:rsid w:val="00FE6B95"/>
    <w:rsid w:val="00FF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F4CBF1"/>
  <w15:docId w15:val="{5C2BDE14-0869-4DCA-A504-08C55D94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9" w:line="259" w:lineRule="auto"/>
      <w:ind w:left="578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B7B"/>
    <w:pPr>
      <w:tabs>
        <w:tab w:val="center" w:pos="4252"/>
        <w:tab w:val="right" w:pos="8504"/>
      </w:tabs>
      <w:snapToGrid w:val="0"/>
    </w:pPr>
  </w:style>
  <w:style w:type="character" w:customStyle="1" w:styleId="a4">
    <w:name w:val="ヘッダー (文字)"/>
    <w:basedOn w:val="a0"/>
    <w:link w:val="a3"/>
    <w:uiPriority w:val="99"/>
    <w:rsid w:val="00FC3B7B"/>
    <w:rPr>
      <w:rFonts w:ascii="ＭＳ 明朝" w:eastAsia="ＭＳ 明朝" w:hAnsi="ＭＳ 明朝" w:cs="ＭＳ 明朝"/>
      <w:color w:val="000000"/>
    </w:rPr>
  </w:style>
  <w:style w:type="paragraph" w:styleId="a5">
    <w:name w:val="footer"/>
    <w:basedOn w:val="a"/>
    <w:link w:val="a6"/>
    <w:uiPriority w:val="99"/>
    <w:unhideWhenUsed/>
    <w:rsid w:val="00FC3B7B"/>
    <w:pPr>
      <w:tabs>
        <w:tab w:val="center" w:pos="4252"/>
        <w:tab w:val="right" w:pos="8504"/>
      </w:tabs>
      <w:snapToGrid w:val="0"/>
    </w:pPr>
  </w:style>
  <w:style w:type="character" w:customStyle="1" w:styleId="a6">
    <w:name w:val="フッター (文字)"/>
    <w:basedOn w:val="a0"/>
    <w:link w:val="a5"/>
    <w:uiPriority w:val="99"/>
    <w:rsid w:val="00FC3B7B"/>
    <w:rPr>
      <w:rFonts w:ascii="ＭＳ 明朝" w:eastAsia="ＭＳ 明朝" w:hAnsi="ＭＳ 明朝" w:cs="ＭＳ 明朝"/>
      <w:color w:val="000000"/>
    </w:rPr>
  </w:style>
  <w:style w:type="paragraph" w:styleId="a7">
    <w:name w:val="Closing"/>
    <w:basedOn w:val="a"/>
    <w:link w:val="a8"/>
    <w:uiPriority w:val="99"/>
    <w:unhideWhenUsed/>
    <w:rsid w:val="00FC3B7B"/>
    <w:pPr>
      <w:ind w:left="0"/>
      <w:jc w:val="right"/>
    </w:pPr>
    <w:rPr>
      <w:rFonts w:ascii="Century" w:eastAsia="Century" w:hAnsi="Century" w:cs="Century"/>
    </w:rPr>
  </w:style>
  <w:style w:type="character" w:customStyle="1" w:styleId="a8">
    <w:name w:val="結語 (文字)"/>
    <w:basedOn w:val="a0"/>
    <w:link w:val="a7"/>
    <w:uiPriority w:val="99"/>
    <w:rsid w:val="00FC3B7B"/>
    <w:rPr>
      <w:rFonts w:ascii="Century" w:eastAsia="Century" w:hAnsi="Century" w:cs="Century"/>
      <w:color w:val="000000"/>
    </w:rPr>
  </w:style>
  <w:style w:type="paragraph" w:styleId="a9">
    <w:name w:val="Date"/>
    <w:basedOn w:val="a"/>
    <w:next w:val="a"/>
    <w:link w:val="aa"/>
    <w:uiPriority w:val="99"/>
    <w:semiHidden/>
    <w:unhideWhenUsed/>
    <w:rsid w:val="00830E19"/>
  </w:style>
  <w:style w:type="character" w:customStyle="1" w:styleId="aa">
    <w:name w:val="日付 (文字)"/>
    <w:basedOn w:val="a0"/>
    <w:link w:val="a9"/>
    <w:uiPriority w:val="99"/>
    <w:semiHidden/>
    <w:rsid w:val="00830E19"/>
    <w:rPr>
      <w:rFonts w:ascii="ＭＳ 明朝" w:eastAsia="ＭＳ 明朝" w:hAnsi="ＭＳ 明朝" w:cs="ＭＳ 明朝"/>
      <w:color w:val="000000"/>
    </w:rPr>
  </w:style>
  <w:style w:type="paragraph" w:styleId="ab">
    <w:name w:val="List Paragraph"/>
    <w:basedOn w:val="a"/>
    <w:uiPriority w:val="34"/>
    <w:qFormat/>
    <w:rsid w:val="00B45E3F"/>
    <w:pPr>
      <w:ind w:leftChars="400" w:left="840"/>
    </w:pPr>
  </w:style>
  <w:style w:type="paragraph" w:styleId="ac">
    <w:name w:val="Balloon Text"/>
    <w:basedOn w:val="a"/>
    <w:link w:val="ad"/>
    <w:uiPriority w:val="99"/>
    <w:semiHidden/>
    <w:unhideWhenUsed/>
    <w:rsid w:val="0004159E"/>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59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2B991-4894-42EC-A827-D7862643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6</Pages>
  <Words>786</Words>
  <Characters>4485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バドミントン連盟 東北学生</cp:lastModifiedBy>
  <cp:revision>57</cp:revision>
  <cp:lastPrinted>2020-06-14T02:54:00Z</cp:lastPrinted>
  <dcterms:created xsi:type="dcterms:W3CDTF">2019-03-03T07:41:00Z</dcterms:created>
  <dcterms:modified xsi:type="dcterms:W3CDTF">2020-07-06T05:07:00Z</dcterms:modified>
</cp:coreProperties>
</file>