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3B112E" w14:textId="100F0435" w:rsidR="00B2444A" w:rsidRDefault="0023337C" w:rsidP="00B2444A">
      <w:pPr>
        <w:spacing w:line="120" w:lineRule="auto"/>
        <w:jc w:val="center"/>
        <w:rPr>
          <w:sz w:val="56"/>
          <w:szCs w:val="56"/>
        </w:rPr>
      </w:pPr>
      <w:r w:rsidRPr="0023337C">
        <w:rPr>
          <w:rFonts w:hint="eastAsia"/>
          <w:sz w:val="56"/>
          <w:szCs w:val="56"/>
        </w:rPr>
        <w:t>振込先</w:t>
      </w:r>
      <w:r w:rsidR="00B2444A">
        <w:rPr>
          <w:rFonts w:hint="eastAsia"/>
          <w:sz w:val="56"/>
          <w:szCs w:val="56"/>
        </w:rPr>
        <w:t>口座</w:t>
      </w:r>
    </w:p>
    <w:p w14:paraId="5F9F1A05" w14:textId="77777777" w:rsidR="00421ACA" w:rsidRPr="0023337C" w:rsidRDefault="00421ACA" w:rsidP="0023337C">
      <w:pPr>
        <w:spacing w:line="120" w:lineRule="auto"/>
        <w:jc w:val="center"/>
        <w:rPr>
          <w:sz w:val="56"/>
          <w:szCs w:val="56"/>
        </w:rPr>
      </w:pPr>
    </w:p>
    <w:p w14:paraId="532C0AF8" w14:textId="60495615" w:rsidR="00DB598E" w:rsidRPr="00AE1B1C" w:rsidRDefault="00DB598E" w:rsidP="00AE1B1C">
      <w:pPr>
        <w:pStyle w:val="a9"/>
        <w:numPr>
          <w:ilvl w:val="0"/>
          <w:numId w:val="4"/>
        </w:numPr>
        <w:spacing w:line="120" w:lineRule="auto"/>
        <w:rPr>
          <w:sz w:val="28"/>
          <w:szCs w:val="28"/>
        </w:rPr>
      </w:pPr>
      <w:r w:rsidRPr="00AE1B1C">
        <w:rPr>
          <w:rFonts w:hint="eastAsia"/>
          <w:sz w:val="28"/>
          <w:szCs w:val="28"/>
        </w:rPr>
        <w:t>他金融機関からの振込みの場合</w:t>
      </w:r>
    </w:p>
    <w:p w14:paraId="5BAD9B71" w14:textId="20073075" w:rsidR="00DB598E" w:rsidRPr="008702DE" w:rsidRDefault="00DB598E" w:rsidP="00AE1B1C">
      <w:pPr>
        <w:spacing w:line="120" w:lineRule="auto"/>
        <w:ind w:firstLineChars="800" w:firstLine="2240"/>
        <w:rPr>
          <w:sz w:val="28"/>
          <w:szCs w:val="28"/>
        </w:rPr>
      </w:pPr>
      <w:r w:rsidRPr="008702DE">
        <w:rPr>
          <w:rFonts w:hint="eastAsia"/>
          <w:sz w:val="28"/>
          <w:szCs w:val="28"/>
        </w:rPr>
        <w:t>ゆうちょ銀行</w:t>
      </w:r>
    </w:p>
    <w:p w14:paraId="2E31259A" w14:textId="4B8D69F7" w:rsidR="00DB598E" w:rsidRPr="0023337C" w:rsidRDefault="00DB598E" w:rsidP="00AE1B1C">
      <w:pPr>
        <w:spacing w:line="120" w:lineRule="auto"/>
        <w:ind w:firstLineChars="700" w:firstLine="1960"/>
        <w:rPr>
          <w:sz w:val="28"/>
          <w:szCs w:val="28"/>
        </w:rPr>
      </w:pPr>
      <w:r w:rsidRPr="0023337C">
        <w:rPr>
          <w:rFonts w:hint="eastAsia"/>
          <w:sz w:val="28"/>
          <w:szCs w:val="28"/>
        </w:rPr>
        <w:t>店名：八二八（読み　ハチニハチ）</w:t>
      </w:r>
    </w:p>
    <w:p w14:paraId="2E7C5FD6" w14:textId="77777777" w:rsidR="00DB598E" w:rsidRPr="0023337C" w:rsidRDefault="00DB598E" w:rsidP="00AE1B1C">
      <w:pPr>
        <w:spacing w:line="120" w:lineRule="auto"/>
        <w:ind w:firstLineChars="700" w:firstLine="1960"/>
        <w:rPr>
          <w:sz w:val="28"/>
          <w:szCs w:val="28"/>
        </w:rPr>
      </w:pPr>
      <w:r w:rsidRPr="0023337C">
        <w:rPr>
          <w:rFonts w:hint="eastAsia"/>
          <w:sz w:val="28"/>
          <w:szCs w:val="28"/>
        </w:rPr>
        <w:t>店番：８２８</w:t>
      </w:r>
    </w:p>
    <w:p w14:paraId="747554E1" w14:textId="77777777" w:rsidR="00DB598E" w:rsidRPr="0023337C" w:rsidRDefault="00DB598E" w:rsidP="008702DE">
      <w:pPr>
        <w:spacing w:line="120" w:lineRule="auto"/>
        <w:ind w:firstLineChars="700" w:firstLine="1960"/>
        <w:rPr>
          <w:sz w:val="28"/>
          <w:szCs w:val="28"/>
        </w:rPr>
      </w:pPr>
      <w:r w:rsidRPr="0023337C">
        <w:rPr>
          <w:rFonts w:hint="eastAsia"/>
          <w:sz w:val="28"/>
          <w:szCs w:val="28"/>
        </w:rPr>
        <w:t>預金種目：普通預金</w:t>
      </w:r>
    </w:p>
    <w:p w14:paraId="54462829" w14:textId="77777777" w:rsidR="00DB598E" w:rsidRPr="0023337C" w:rsidRDefault="00DB598E" w:rsidP="008702DE">
      <w:pPr>
        <w:spacing w:line="120" w:lineRule="auto"/>
        <w:ind w:firstLineChars="700" w:firstLine="1960"/>
        <w:rPr>
          <w:sz w:val="28"/>
          <w:szCs w:val="28"/>
        </w:rPr>
      </w:pPr>
      <w:r w:rsidRPr="0023337C">
        <w:rPr>
          <w:rFonts w:hint="eastAsia"/>
          <w:sz w:val="28"/>
          <w:szCs w:val="28"/>
        </w:rPr>
        <w:t>口座番号：００５１０２５</w:t>
      </w:r>
    </w:p>
    <w:p w14:paraId="227F8071" w14:textId="4EDAB45F" w:rsidR="00DB598E" w:rsidRDefault="00DB598E" w:rsidP="00AE1B1C">
      <w:pPr>
        <w:spacing w:line="120" w:lineRule="auto"/>
        <w:ind w:firstLineChars="700" w:firstLine="1960"/>
        <w:rPr>
          <w:sz w:val="28"/>
          <w:szCs w:val="28"/>
        </w:rPr>
      </w:pPr>
      <w:r w:rsidRPr="0023337C">
        <w:rPr>
          <w:rFonts w:hint="eastAsia"/>
          <w:sz w:val="28"/>
          <w:szCs w:val="28"/>
        </w:rPr>
        <w:t>口座名：東北学生バドミントン連盟</w:t>
      </w:r>
    </w:p>
    <w:p w14:paraId="08D18C28" w14:textId="77777777" w:rsidR="002B2666" w:rsidRPr="002B2666" w:rsidRDefault="002B2666" w:rsidP="008702DE">
      <w:pPr>
        <w:spacing w:line="120" w:lineRule="auto"/>
        <w:ind w:firstLineChars="800" w:firstLine="2240"/>
        <w:rPr>
          <w:sz w:val="28"/>
          <w:szCs w:val="28"/>
        </w:rPr>
      </w:pPr>
    </w:p>
    <w:p w14:paraId="106F36D6" w14:textId="5841DEB8" w:rsidR="00DB598E" w:rsidRPr="008702DE" w:rsidRDefault="00DB598E" w:rsidP="00AE1B1C">
      <w:pPr>
        <w:pStyle w:val="a9"/>
        <w:numPr>
          <w:ilvl w:val="0"/>
          <w:numId w:val="4"/>
        </w:numPr>
        <w:spacing w:line="120" w:lineRule="auto"/>
        <w:rPr>
          <w:sz w:val="28"/>
          <w:szCs w:val="28"/>
        </w:rPr>
      </w:pPr>
      <w:r w:rsidRPr="008702DE">
        <w:rPr>
          <w:rFonts w:hint="eastAsia"/>
          <w:sz w:val="28"/>
          <w:szCs w:val="28"/>
        </w:rPr>
        <w:t>ゆうちょ銀行からの振込みの場合</w:t>
      </w:r>
    </w:p>
    <w:p w14:paraId="159763AC" w14:textId="37467F5F" w:rsidR="00DB598E" w:rsidRPr="008702DE" w:rsidRDefault="00DB598E" w:rsidP="00AE1B1C">
      <w:pPr>
        <w:spacing w:line="120" w:lineRule="auto"/>
        <w:ind w:firstLineChars="800" w:firstLine="2240"/>
        <w:rPr>
          <w:sz w:val="28"/>
          <w:szCs w:val="28"/>
        </w:rPr>
      </w:pPr>
      <w:r w:rsidRPr="008702DE">
        <w:rPr>
          <w:rFonts w:hint="eastAsia"/>
          <w:sz w:val="28"/>
          <w:szCs w:val="28"/>
        </w:rPr>
        <w:t>ゆうちょ銀行</w:t>
      </w:r>
    </w:p>
    <w:p w14:paraId="6BD76C3D" w14:textId="77777777" w:rsidR="00DB598E" w:rsidRPr="0023337C" w:rsidRDefault="00DB598E" w:rsidP="00AE1B1C">
      <w:pPr>
        <w:spacing w:line="120" w:lineRule="auto"/>
        <w:ind w:firstLineChars="700" w:firstLine="1960"/>
        <w:rPr>
          <w:sz w:val="28"/>
          <w:szCs w:val="28"/>
        </w:rPr>
      </w:pPr>
      <w:r w:rsidRPr="0023337C">
        <w:rPr>
          <w:rFonts w:hint="eastAsia"/>
          <w:sz w:val="28"/>
          <w:szCs w:val="28"/>
        </w:rPr>
        <w:t>記号：１８２４０</w:t>
      </w:r>
    </w:p>
    <w:p w14:paraId="42604730" w14:textId="77777777" w:rsidR="00DB598E" w:rsidRPr="0023337C" w:rsidRDefault="00DB598E" w:rsidP="008702DE">
      <w:pPr>
        <w:spacing w:line="120" w:lineRule="auto"/>
        <w:ind w:firstLineChars="700" w:firstLine="1960"/>
        <w:rPr>
          <w:sz w:val="28"/>
          <w:szCs w:val="28"/>
        </w:rPr>
      </w:pPr>
      <w:r w:rsidRPr="0023337C">
        <w:rPr>
          <w:rFonts w:hint="eastAsia"/>
          <w:sz w:val="28"/>
          <w:szCs w:val="28"/>
        </w:rPr>
        <w:t>預金種目：普通預金</w:t>
      </w:r>
    </w:p>
    <w:p w14:paraId="0297CCFD" w14:textId="77777777" w:rsidR="00DB598E" w:rsidRPr="0023337C" w:rsidRDefault="00DB598E" w:rsidP="008702DE">
      <w:pPr>
        <w:spacing w:line="120" w:lineRule="auto"/>
        <w:ind w:firstLineChars="700" w:firstLine="1960"/>
        <w:rPr>
          <w:sz w:val="28"/>
          <w:szCs w:val="28"/>
        </w:rPr>
      </w:pPr>
      <w:r w:rsidRPr="0023337C">
        <w:rPr>
          <w:rFonts w:hint="eastAsia"/>
          <w:sz w:val="28"/>
          <w:szCs w:val="28"/>
        </w:rPr>
        <w:t>口座番号：５１０２５１</w:t>
      </w:r>
    </w:p>
    <w:p w14:paraId="40FCE73C" w14:textId="149FC381" w:rsidR="00DB598E" w:rsidRPr="0023337C" w:rsidRDefault="00DB598E" w:rsidP="00AE1B1C">
      <w:pPr>
        <w:ind w:firstLineChars="700" w:firstLine="1960"/>
        <w:rPr>
          <w:sz w:val="28"/>
          <w:szCs w:val="28"/>
        </w:rPr>
      </w:pPr>
      <w:r w:rsidRPr="0023337C">
        <w:rPr>
          <w:rFonts w:hint="eastAsia"/>
          <w:sz w:val="28"/>
          <w:szCs w:val="28"/>
        </w:rPr>
        <w:t>口座名：東北学生バドミントン連盟</w:t>
      </w:r>
    </w:p>
    <w:sectPr w:rsidR="00DB598E" w:rsidRPr="0023337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4757B3"/>
    <w:multiLevelType w:val="hybridMultilevel"/>
    <w:tmpl w:val="434C1B60"/>
    <w:lvl w:ilvl="0" w:tplc="39EEC920">
      <w:start w:val="1"/>
      <w:numFmt w:val="decimalEnclosedCircle"/>
      <w:lvlText w:val="%1"/>
      <w:lvlJc w:val="left"/>
      <w:pPr>
        <w:ind w:left="2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40" w:hanging="440"/>
      </w:pPr>
    </w:lvl>
    <w:lvl w:ilvl="2" w:tplc="04090011" w:tentative="1">
      <w:start w:val="1"/>
      <w:numFmt w:val="decimalEnclosedCircle"/>
      <w:lvlText w:val="%3"/>
      <w:lvlJc w:val="left"/>
      <w:pPr>
        <w:ind w:left="3280" w:hanging="440"/>
      </w:pPr>
    </w:lvl>
    <w:lvl w:ilvl="3" w:tplc="0409000F" w:tentative="1">
      <w:start w:val="1"/>
      <w:numFmt w:val="decimal"/>
      <w:lvlText w:val="%4."/>
      <w:lvlJc w:val="left"/>
      <w:pPr>
        <w:ind w:left="3720" w:hanging="440"/>
      </w:pPr>
    </w:lvl>
    <w:lvl w:ilvl="4" w:tplc="04090017" w:tentative="1">
      <w:start w:val="1"/>
      <w:numFmt w:val="aiueoFullWidth"/>
      <w:lvlText w:val="(%5)"/>
      <w:lvlJc w:val="left"/>
      <w:pPr>
        <w:ind w:left="4160" w:hanging="440"/>
      </w:pPr>
    </w:lvl>
    <w:lvl w:ilvl="5" w:tplc="04090011" w:tentative="1">
      <w:start w:val="1"/>
      <w:numFmt w:val="decimalEnclosedCircle"/>
      <w:lvlText w:val="%6"/>
      <w:lvlJc w:val="left"/>
      <w:pPr>
        <w:ind w:left="4600" w:hanging="440"/>
      </w:pPr>
    </w:lvl>
    <w:lvl w:ilvl="6" w:tplc="0409000F" w:tentative="1">
      <w:start w:val="1"/>
      <w:numFmt w:val="decimal"/>
      <w:lvlText w:val="%7."/>
      <w:lvlJc w:val="left"/>
      <w:pPr>
        <w:ind w:left="5040" w:hanging="440"/>
      </w:pPr>
    </w:lvl>
    <w:lvl w:ilvl="7" w:tplc="04090017" w:tentative="1">
      <w:start w:val="1"/>
      <w:numFmt w:val="aiueoFullWidth"/>
      <w:lvlText w:val="(%8)"/>
      <w:lvlJc w:val="left"/>
      <w:pPr>
        <w:ind w:left="5480" w:hanging="440"/>
      </w:pPr>
    </w:lvl>
    <w:lvl w:ilvl="8" w:tplc="04090011" w:tentative="1">
      <w:start w:val="1"/>
      <w:numFmt w:val="decimalEnclosedCircle"/>
      <w:lvlText w:val="%9"/>
      <w:lvlJc w:val="left"/>
      <w:pPr>
        <w:ind w:left="5920" w:hanging="440"/>
      </w:pPr>
    </w:lvl>
  </w:abstractNum>
  <w:abstractNum w:abstractNumId="1" w15:restartNumberingAfterBreak="0">
    <w:nsid w:val="4752503B"/>
    <w:multiLevelType w:val="hybridMultilevel"/>
    <w:tmpl w:val="15BC2DD6"/>
    <w:lvl w:ilvl="0" w:tplc="5FC20AA8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abstractNum w:abstractNumId="2" w15:restartNumberingAfterBreak="0">
    <w:nsid w:val="6D0C39C1"/>
    <w:multiLevelType w:val="hybridMultilevel"/>
    <w:tmpl w:val="87041BAC"/>
    <w:lvl w:ilvl="0" w:tplc="A5A411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746E7D3C"/>
    <w:multiLevelType w:val="hybridMultilevel"/>
    <w:tmpl w:val="27FA2DB2"/>
    <w:lvl w:ilvl="0" w:tplc="4BAA1B86">
      <w:start w:val="1"/>
      <w:numFmt w:val="decimalEnclosedCircle"/>
      <w:lvlText w:val="%1"/>
      <w:lvlJc w:val="left"/>
      <w:pPr>
        <w:ind w:left="2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00" w:hanging="440"/>
      </w:pPr>
    </w:lvl>
    <w:lvl w:ilvl="2" w:tplc="04090011" w:tentative="1">
      <w:start w:val="1"/>
      <w:numFmt w:val="decimalEnclosedCircle"/>
      <w:lvlText w:val="%3"/>
      <w:lvlJc w:val="left"/>
      <w:pPr>
        <w:ind w:left="3640" w:hanging="440"/>
      </w:pPr>
    </w:lvl>
    <w:lvl w:ilvl="3" w:tplc="0409000F" w:tentative="1">
      <w:start w:val="1"/>
      <w:numFmt w:val="decimal"/>
      <w:lvlText w:val="%4."/>
      <w:lvlJc w:val="left"/>
      <w:pPr>
        <w:ind w:left="4080" w:hanging="440"/>
      </w:pPr>
    </w:lvl>
    <w:lvl w:ilvl="4" w:tplc="04090017" w:tentative="1">
      <w:start w:val="1"/>
      <w:numFmt w:val="aiueoFullWidth"/>
      <w:lvlText w:val="(%5)"/>
      <w:lvlJc w:val="left"/>
      <w:pPr>
        <w:ind w:left="4520" w:hanging="440"/>
      </w:pPr>
    </w:lvl>
    <w:lvl w:ilvl="5" w:tplc="04090011" w:tentative="1">
      <w:start w:val="1"/>
      <w:numFmt w:val="decimalEnclosedCircle"/>
      <w:lvlText w:val="%6"/>
      <w:lvlJc w:val="left"/>
      <w:pPr>
        <w:ind w:left="4960" w:hanging="440"/>
      </w:pPr>
    </w:lvl>
    <w:lvl w:ilvl="6" w:tplc="0409000F" w:tentative="1">
      <w:start w:val="1"/>
      <w:numFmt w:val="decimal"/>
      <w:lvlText w:val="%7."/>
      <w:lvlJc w:val="left"/>
      <w:pPr>
        <w:ind w:left="5400" w:hanging="440"/>
      </w:pPr>
    </w:lvl>
    <w:lvl w:ilvl="7" w:tplc="04090017" w:tentative="1">
      <w:start w:val="1"/>
      <w:numFmt w:val="aiueoFullWidth"/>
      <w:lvlText w:val="(%8)"/>
      <w:lvlJc w:val="left"/>
      <w:pPr>
        <w:ind w:left="5840" w:hanging="440"/>
      </w:pPr>
    </w:lvl>
    <w:lvl w:ilvl="8" w:tplc="04090011" w:tentative="1">
      <w:start w:val="1"/>
      <w:numFmt w:val="decimalEnclosedCircle"/>
      <w:lvlText w:val="%9"/>
      <w:lvlJc w:val="left"/>
      <w:pPr>
        <w:ind w:left="6280" w:hanging="440"/>
      </w:pPr>
    </w:lvl>
  </w:abstractNum>
  <w:num w:numId="1" w16cid:durableId="1006252123">
    <w:abstractNumId w:val="2"/>
  </w:num>
  <w:num w:numId="2" w16cid:durableId="1184133181">
    <w:abstractNumId w:val="1"/>
  </w:num>
  <w:num w:numId="3" w16cid:durableId="216400699">
    <w:abstractNumId w:val="3"/>
  </w:num>
  <w:num w:numId="4" w16cid:durableId="579749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98E"/>
    <w:rsid w:val="001A6C51"/>
    <w:rsid w:val="0023337C"/>
    <w:rsid w:val="002B2666"/>
    <w:rsid w:val="00421ACA"/>
    <w:rsid w:val="004F3CFE"/>
    <w:rsid w:val="0052398B"/>
    <w:rsid w:val="00856512"/>
    <w:rsid w:val="008702DE"/>
    <w:rsid w:val="00AE1B1C"/>
    <w:rsid w:val="00B2444A"/>
    <w:rsid w:val="00DB598E"/>
    <w:rsid w:val="00EB0AB4"/>
    <w:rsid w:val="00F3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089AE7"/>
  <w15:chartTrackingRefBased/>
  <w15:docId w15:val="{1FA607DB-771D-46DF-BF4A-D7C858839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98E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B598E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598E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598E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598E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598E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598E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598E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598E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598E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B598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B598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B598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B59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B59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B59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B59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B59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B598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B598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DB59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598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DB598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598E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DB59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598E"/>
    <w:pPr>
      <w:ind w:left="720"/>
      <w:contextualSpacing/>
      <w:jc w:val="left"/>
    </w:pPr>
    <w:rPr>
      <w:rFonts w:asciiTheme="minorHAnsi" w:eastAsiaTheme="minorEastAsia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DB598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B59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DB598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B59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150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遥人 滝田</dc:creator>
  <cp:keywords/>
  <dc:description/>
  <cp:lastModifiedBy>masanobu kitami</cp:lastModifiedBy>
  <cp:revision>6</cp:revision>
  <cp:lastPrinted>2025-07-12T11:57:00Z</cp:lastPrinted>
  <dcterms:created xsi:type="dcterms:W3CDTF">2025-06-29T06:36:00Z</dcterms:created>
  <dcterms:modified xsi:type="dcterms:W3CDTF">2025-07-12T11:58:00Z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77f4bc40-a281-4dc7-872f-5e7b57bd2999</vt:lpwstr>
  </property>
</Properties>
</file>